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D6CA9" w14:textId="77777777" w:rsidR="00B514D3" w:rsidRPr="00A138D4" w:rsidRDefault="00CE5764">
      <w:pPr>
        <w:rPr>
          <w:rFonts w:asciiTheme="minorHAnsi" w:hAnsiTheme="minorHAnsi" w:cstheme="minorHAnsi"/>
        </w:rPr>
      </w:pPr>
      <w:r w:rsidRPr="00A138D4">
        <w:rPr>
          <w:rFonts w:asciiTheme="minorHAnsi" w:hAnsiTheme="minorHAnsi" w:cstheme="minorHAnsi"/>
          <w:b/>
          <w:caps/>
          <w:noProof/>
          <w:color w:val="00B0F0"/>
          <w:sz w:val="56"/>
          <w:szCs w:val="56"/>
          <w:lang w:eastAsia="fr-FR"/>
        </w:rPr>
        <mc:AlternateContent>
          <mc:Choice Requires="wps">
            <w:drawing>
              <wp:anchor distT="0" distB="0" distL="114300" distR="114300" simplePos="0" relativeHeight="251661312" behindDoc="0" locked="0" layoutInCell="1" allowOverlap="1" wp14:anchorId="097F5E9E" wp14:editId="765D7616">
                <wp:simplePos x="0" y="0"/>
                <wp:positionH relativeFrom="page">
                  <wp:posOffset>2162175</wp:posOffset>
                </wp:positionH>
                <wp:positionV relativeFrom="paragraph">
                  <wp:posOffset>-490220</wp:posOffset>
                </wp:positionV>
                <wp:extent cx="5162550" cy="1086482"/>
                <wp:effectExtent l="0" t="0" r="19050" b="19050"/>
                <wp:wrapNone/>
                <wp:docPr id="1" name="Zone de texte 2"/>
                <wp:cNvGraphicFramePr/>
                <a:graphic xmlns:a="http://schemas.openxmlformats.org/drawingml/2006/main">
                  <a:graphicData uri="http://schemas.microsoft.com/office/word/2010/wordprocessingShape">
                    <wps:wsp>
                      <wps:cNvSpPr txBox="1"/>
                      <wps:spPr>
                        <a:xfrm>
                          <a:off x="0" y="0"/>
                          <a:ext cx="5162550" cy="1086482"/>
                        </a:xfrm>
                        <a:prstGeom prst="rect">
                          <a:avLst/>
                        </a:prstGeom>
                        <a:solidFill>
                          <a:srgbClr val="FFFFFF"/>
                        </a:solidFill>
                        <a:ln w="15873">
                          <a:solidFill>
                            <a:srgbClr val="376092"/>
                          </a:solidFill>
                          <a:prstDash val="solid"/>
                        </a:ln>
                      </wps:spPr>
                      <wps:txbx>
                        <w:txbxContent>
                          <w:p w14:paraId="6EE802C6" w14:textId="38CD9C19" w:rsidR="00B514D3" w:rsidRPr="002322F0" w:rsidRDefault="00296FC6" w:rsidP="0019144B">
                            <w:pPr>
                              <w:pStyle w:val="Standard"/>
                              <w:spacing w:before="120" w:after="120"/>
                              <w:ind w:hanging="142"/>
                              <w:rPr>
                                <w:rFonts w:cs="HelveticaNeueLTStd-MdCn"/>
                                <w:b/>
                                <w:color w:val="2E74B5" w:themeColor="accent5" w:themeShade="BF"/>
                                <w:sz w:val="32"/>
                                <w:szCs w:val="32"/>
                              </w:rPr>
                            </w:pPr>
                            <w:r w:rsidRPr="002322F0">
                              <w:rPr>
                                <w:rFonts w:cs="HelveticaNeueLTStd-MdCn"/>
                                <w:b/>
                                <w:color w:val="2E74B5" w:themeColor="accent5" w:themeShade="BF"/>
                                <w:sz w:val="40"/>
                                <w:szCs w:val="40"/>
                              </w:rPr>
                              <w:t xml:space="preserve"> </w:t>
                            </w:r>
                            <w:bookmarkStart w:id="0" w:name="_Hlk2776836"/>
                            <w:r w:rsidRPr="002322F0">
                              <w:rPr>
                                <w:rFonts w:cs="HelveticaNeueLTStd-MdCn"/>
                                <w:b/>
                                <w:color w:val="2E74B5" w:themeColor="accent5" w:themeShade="BF"/>
                                <w:sz w:val="36"/>
                                <w:szCs w:val="36"/>
                              </w:rPr>
                              <w:t>P</w:t>
                            </w:r>
                            <w:r w:rsidR="0019144B" w:rsidRPr="002322F0">
                              <w:rPr>
                                <w:rFonts w:cs="HelveticaNeueLTStd-MdCn"/>
                                <w:b/>
                                <w:color w:val="2E74B5" w:themeColor="accent5" w:themeShade="BF"/>
                                <w:sz w:val="36"/>
                                <w:szCs w:val="36"/>
                              </w:rPr>
                              <w:t xml:space="preserve">ar </w:t>
                            </w:r>
                            <w:proofErr w:type="spellStart"/>
                            <w:r w:rsidR="00CE5764" w:rsidRPr="002322F0">
                              <w:rPr>
                                <w:rFonts w:cs="HelveticaNeueLTStd-MdCn"/>
                                <w:b/>
                                <w:color w:val="2E74B5" w:themeColor="accent5" w:themeShade="BF"/>
                                <w:sz w:val="36"/>
                                <w:szCs w:val="36"/>
                              </w:rPr>
                              <w:t>l’</w:t>
                            </w:r>
                            <w:r w:rsidR="00B80CA4" w:rsidRPr="002322F0">
                              <w:rPr>
                                <w:rFonts w:cs="HelveticaNeueLTStd-MdCn"/>
                                <w:b/>
                                <w:color w:val="2E74B5" w:themeColor="accent5" w:themeShade="BF"/>
                                <w:sz w:val="36"/>
                                <w:szCs w:val="36"/>
                              </w:rPr>
                              <w:t>é</w:t>
                            </w:r>
                            <w:r w:rsidR="00CE5764" w:rsidRPr="002322F0">
                              <w:rPr>
                                <w:rFonts w:cs="HelveticaNeueLTStd-MdCn"/>
                                <w:b/>
                                <w:color w:val="2E74B5" w:themeColor="accent5" w:themeShade="BF"/>
                                <w:sz w:val="36"/>
                                <w:szCs w:val="36"/>
                              </w:rPr>
                              <w:t>ducation</w:t>
                            </w:r>
                            <w:proofErr w:type="spellEnd"/>
                            <w:r w:rsidR="002322F0" w:rsidRPr="002322F0">
                              <w:rPr>
                                <w:rFonts w:cs="HelveticaNeueLTStd-MdCn"/>
                                <w:b/>
                                <w:color w:val="2E74B5" w:themeColor="accent5" w:themeShade="BF"/>
                                <w:sz w:val="36"/>
                                <w:szCs w:val="36"/>
                              </w:rPr>
                              <w:t>,</w:t>
                            </w:r>
                            <w:r w:rsidRPr="002322F0">
                              <w:rPr>
                                <w:rFonts w:cs="HelveticaNeueLTStd-MdCn"/>
                                <w:b/>
                                <w:color w:val="2E74B5" w:themeColor="accent5" w:themeShade="BF"/>
                                <w:sz w:val="36"/>
                                <w:szCs w:val="36"/>
                              </w:rPr>
                              <w:t xml:space="preserve"> </w:t>
                            </w:r>
                            <w:r w:rsidR="00B80CA4" w:rsidRPr="002322F0">
                              <w:rPr>
                                <w:rFonts w:cs="HelveticaNeueLTStd-MdCn"/>
                                <w:b/>
                                <w:color w:val="2E74B5" w:themeColor="accent5" w:themeShade="BF"/>
                                <w:sz w:val="36"/>
                                <w:szCs w:val="36"/>
                              </w:rPr>
                              <w:t>p</w:t>
                            </w:r>
                            <w:r w:rsidR="0019144B" w:rsidRPr="002322F0">
                              <w:rPr>
                                <w:rFonts w:cs="HelveticaNeueLTStd-MdCn"/>
                                <w:b/>
                                <w:color w:val="2E74B5" w:themeColor="accent5" w:themeShade="BF"/>
                                <w:sz w:val="36"/>
                                <w:szCs w:val="36"/>
                              </w:rPr>
                              <w:t xml:space="preserve">our </w:t>
                            </w:r>
                            <w:r w:rsidR="00CE5764" w:rsidRPr="002322F0">
                              <w:rPr>
                                <w:rFonts w:cs="HelveticaNeueLTStd-MdCn"/>
                                <w:b/>
                                <w:color w:val="2E74B5" w:themeColor="accent5" w:themeShade="BF"/>
                                <w:sz w:val="36"/>
                                <w:szCs w:val="36"/>
                              </w:rPr>
                              <w:t xml:space="preserve">la </w:t>
                            </w:r>
                            <w:proofErr w:type="spellStart"/>
                            <w:r w:rsidR="00B80CA4" w:rsidRPr="002322F0">
                              <w:rPr>
                                <w:rFonts w:cs="HelveticaNeueLTStd-MdCn"/>
                                <w:b/>
                                <w:color w:val="2E74B5" w:themeColor="accent5" w:themeShade="BF"/>
                                <w:sz w:val="36"/>
                                <w:szCs w:val="36"/>
                              </w:rPr>
                              <w:t>s</w:t>
                            </w:r>
                            <w:r w:rsidR="00CE5764" w:rsidRPr="002322F0">
                              <w:rPr>
                                <w:rFonts w:cs="HelveticaNeueLTStd-MdCn"/>
                                <w:b/>
                                <w:color w:val="2E74B5" w:themeColor="accent5" w:themeShade="BF"/>
                                <w:sz w:val="36"/>
                                <w:szCs w:val="36"/>
                              </w:rPr>
                              <w:t>olidarité</w:t>
                            </w:r>
                            <w:proofErr w:type="spellEnd"/>
                            <w:r w:rsidRPr="002322F0">
                              <w:rPr>
                                <w:rFonts w:cs="HelveticaNeueLTStd-MdCn"/>
                                <w:b/>
                                <w:color w:val="2E74B5" w:themeColor="accent5" w:themeShade="BF"/>
                                <w:sz w:val="36"/>
                                <w:szCs w:val="36"/>
                              </w:rPr>
                              <w:t xml:space="preserve"> </w:t>
                            </w:r>
                            <w:bookmarkEnd w:id="0"/>
                            <w:r w:rsidRPr="002322F0">
                              <w:rPr>
                                <w:rFonts w:cs="HelveticaNeueLTStd-MdCn"/>
                                <w:b/>
                                <w:color w:val="2E74B5" w:themeColor="accent5" w:themeShade="BF"/>
                                <w:sz w:val="32"/>
                                <w:szCs w:val="32"/>
                              </w:rPr>
                              <w:t xml:space="preserve">(actions </w:t>
                            </w:r>
                            <w:proofErr w:type="spellStart"/>
                            <w:r w:rsidRPr="002322F0">
                              <w:rPr>
                                <w:rFonts w:cs="HelveticaNeueLTStd-MdCn"/>
                                <w:b/>
                                <w:color w:val="2E74B5" w:themeColor="accent5" w:themeShade="BF"/>
                                <w:sz w:val="32"/>
                                <w:szCs w:val="32"/>
                              </w:rPr>
                              <w:t>solidaires</w:t>
                            </w:r>
                            <w:proofErr w:type="spellEnd"/>
                            <w:r w:rsidRPr="002322F0">
                              <w:rPr>
                                <w:rFonts w:cs="HelveticaNeueLTStd-MdCn"/>
                                <w:b/>
                                <w:color w:val="2E74B5" w:themeColor="accent5" w:themeShade="BF"/>
                                <w:sz w:val="32"/>
                                <w:szCs w:val="32"/>
                              </w:rPr>
                              <w:t xml:space="preserve"> France)</w:t>
                            </w:r>
                          </w:p>
                          <w:p w14:paraId="55BF5738" w14:textId="77777777" w:rsidR="00B514D3" w:rsidRDefault="00B514D3" w:rsidP="00CE5764">
                            <w:pPr>
                              <w:ind w:hanging="142"/>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097F5E9E" id="_x0000_t202" coordsize="21600,21600" o:spt="202" path="m,l,21600r21600,l21600,xe">
                <v:stroke joinstyle="miter"/>
                <v:path gradientshapeok="t" o:connecttype="rect"/>
              </v:shapetype>
              <v:shape id="Zone de texte 2" o:spid="_x0000_s1026" type="#_x0000_t202" style="position:absolute;margin-left:170.25pt;margin-top:-38.6pt;width:406.5pt;height:85.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" strokecolor="#376092" strokeweight=".44092mm">
                <v:textbox>
                  <w:txbxContent>
                    <w:p w14:paraId="6EE802C6" w14:textId="38CD9C19" w:rsidR="00B514D3" w:rsidRPr="002322F0" w:rsidRDefault="00296FC6" w:rsidP="0019144B">
                      <w:pPr>
                        <w:pStyle w:val="Standard"/>
                        <w:spacing w:before="120" w:after="120"/>
                        <w:ind w:hanging="142"/>
                        <w:rPr>
                          <w:rFonts w:cs="HelveticaNeueLTStd-MdCn"/>
                          <w:b/>
                          <w:color w:val="2E74B5" w:themeColor="accent5" w:themeShade="BF"/>
                          <w:sz w:val="32"/>
                          <w:szCs w:val="32"/>
                        </w:rPr>
                      </w:pPr>
                      <w:r w:rsidRPr="002322F0">
                        <w:rPr>
                          <w:rFonts w:cs="HelveticaNeueLTStd-MdCn"/>
                          <w:b/>
                          <w:color w:val="2E74B5" w:themeColor="accent5" w:themeShade="BF"/>
                          <w:sz w:val="40"/>
                          <w:szCs w:val="40"/>
                        </w:rPr>
                        <w:t xml:space="preserve"> </w:t>
                      </w:r>
                      <w:bookmarkStart w:id="1" w:name="_Hlk2776836"/>
                      <w:r w:rsidRPr="002322F0">
                        <w:rPr>
                          <w:rFonts w:cs="HelveticaNeueLTStd-MdCn"/>
                          <w:b/>
                          <w:color w:val="2E74B5" w:themeColor="accent5" w:themeShade="BF"/>
                          <w:sz w:val="36"/>
                          <w:szCs w:val="36"/>
                        </w:rPr>
                        <w:t>P</w:t>
                      </w:r>
                      <w:r w:rsidR="0019144B" w:rsidRPr="002322F0">
                        <w:rPr>
                          <w:rFonts w:cs="HelveticaNeueLTStd-MdCn"/>
                          <w:b/>
                          <w:color w:val="2E74B5" w:themeColor="accent5" w:themeShade="BF"/>
                          <w:sz w:val="36"/>
                          <w:szCs w:val="36"/>
                        </w:rPr>
                        <w:t xml:space="preserve">ar </w:t>
                      </w:r>
                      <w:proofErr w:type="spellStart"/>
                      <w:r w:rsidR="00CE5764" w:rsidRPr="002322F0">
                        <w:rPr>
                          <w:rFonts w:cs="HelveticaNeueLTStd-MdCn"/>
                          <w:b/>
                          <w:color w:val="2E74B5" w:themeColor="accent5" w:themeShade="BF"/>
                          <w:sz w:val="36"/>
                          <w:szCs w:val="36"/>
                        </w:rPr>
                        <w:t>l’</w:t>
                      </w:r>
                      <w:r w:rsidR="00B80CA4" w:rsidRPr="002322F0">
                        <w:rPr>
                          <w:rFonts w:cs="HelveticaNeueLTStd-MdCn"/>
                          <w:b/>
                          <w:color w:val="2E74B5" w:themeColor="accent5" w:themeShade="BF"/>
                          <w:sz w:val="36"/>
                          <w:szCs w:val="36"/>
                        </w:rPr>
                        <w:t>é</w:t>
                      </w:r>
                      <w:r w:rsidR="00CE5764" w:rsidRPr="002322F0">
                        <w:rPr>
                          <w:rFonts w:cs="HelveticaNeueLTStd-MdCn"/>
                          <w:b/>
                          <w:color w:val="2E74B5" w:themeColor="accent5" w:themeShade="BF"/>
                          <w:sz w:val="36"/>
                          <w:szCs w:val="36"/>
                        </w:rPr>
                        <w:t>ducation</w:t>
                      </w:r>
                      <w:proofErr w:type="spellEnd"/>
                      <w:r w:rsidR="002322F0" w:rsidRPr="002322F0">
                        <w:rPr>
                          <w:rFonts w:cs="HelveticaNeueLTStd-MdCn"/>
                          <w:b/>
                          <w:color w:val="2E74B5" w:themeColor="accent5" w:themeShade="BF"/>
                          <w:sz w:val="36"/>
                          <w:szCs w:val="36"/>
                        </w:rPr>
                        <w:t>,</w:t>
                      </w:r>
                      <w:r w:rsidRPr="002322F0">
                        <w:rPr>
                          <w:rFonts w:cs="HelveticaNeueLTStd-MdCn"/>
                          <w:b/>
                          <w:color w:val="2E74B5" w:themeColor="accent5" w:themeShade="BF"/>
                          <w:sz w:val="36"/>
                          <w:szCs w:val="36"/>
                        </w:rPr>
                        <w:t xml:space="preserve"> </w:t>
                      </w:r>
                      <w:r w:rsidR="00B80CA4" w:rsidRPr="002322F0">
                        <w:rPr>
                          <w:rFonts w:cs="HelveticaNeueLTStd-MdCn"/>
                          <w:b/>
                          <w:color w:val="2E74B5" w:themeColor="accent5" w:themeShade="BF"/>
                          <w:sz w:val="36"/>
                          <w:szCs w:val="36"/>
                        </w:rPr>
                        <w:t>p</w:t>
                      </w:r>
                      <w:r w:rsidR="0019144B" w:rsidRPr="002322F0">
                        <w:rPr>
                          <w:rFonts w:cs="HelveticaNeueLTStd-MdCn"/>
                          <w:b/>
                          <w:color w:val="2E74B5" w:themeColor="accent5" w:themeShade="BF"/>
                          <w:sz w:val="36"/>
                          <w:szCs w:val="36"/>
                        </w:rPr>
                        <w:t xml:space="preserve">our </w:t>
                      </w:r>
                      <w:r w:rsidR="00CE5764" w:rsidRPr="002322F0">
                        <w:rPr>
                          <w:rFonts w:cs="HelveticaNeueLTStd-MdCn"/>
                          <w:b/>
                          <w:color w:val="2E74B5" w:themeColor="accent5" w:themeShade="BF"/>
                          <w:sz w:val="36"/>
                          <w:szCs w:val="36"/>
                        </w:rPr>
                        <w:t xml:space="preserve">la </w:t>
                      </w:r>
                      <w:proofErr w:type="spellStart"/>
                      <w:r w:rsidR="00B80CA4" w:rsidRPr="002322F0">
                        <w:rPr>
                          <w:rFonts w:cs="HelveticaNeueLTStd-MdCn"/>
                          <w:b/>
                          <w:color w:val="2E74B5" w:themeColor="accent5" w:themeShade="BF"/>
                          <w:sz w:val="36"/>
                          <w:szCs w:val="36"/>
                        </w:rPr>
                        <w:t>s</w:t>
                      </w:r>
                      <w:r w:rsidR="00CE5764" w:rsidRPr="002322F0">
                        <w:rPr>
                          <w:rFonts w:cs="HelveticaNeueLTStd-MdCn"/>
                          <w:b/>
                          <w:color w:val="2E74B5" w:themeColor="accent5" w:themeShade="BF"/>
                          <w:sz w:val="36"/>
                          <w:szCs w:val="36"/>
                        </w:rPr>
                        <w:t>olidarité</w:t>
                      </w:r>
                      <w:proofErr w:type="spellEnd"/>
                      <w:r w:rsidRPr="002322F0">
                        <w:rPr>
                          <w:rFonts w:cs="HelveticaNeueLTStd-MdCn"/>
                          <w:b/>
                          <w:color w:val="2E74B5" w:themeColor="accent5" w:themeShade="BF"/>
                          <w:sz w:val="36"/>
                          <w:szCs w:val="36"/>
                        </w:rPr>
                        <w:t xml:space="preserve"> </w:t>
                      </w:r>
                      <w:bookmarkEnd w:id="1"/>
                      <w:r w:rsidRPr="002322F0">
                        <w:rPr>
                          <w:rFonts w:cs="HelveticaNeueLTStd-MdCn"/>
                          <w:b/>
                          <w:color w:val="2E74B5" w:themeColor="accent5" w:themeShade="BF"/>
                          <w:sz w:val="32"/>
                          <w:szCs w:val="32"/>
                        </w:rPr>
                        <w:t xml:space="preserve">(actions </w:t>
                      </w:r>
                      <w:proofErr w:type="spellStart"/>
                      <w:r w:rsidRPr="002322F0">
                        <w:rPr>
                          <w:rFonts w:cs="HelveticaNeueLTStd-MdCn"/>
                          <w:b/>
                          <w:color w:val="2E74B5" w:themeColor="accent5" w:themeShade="BF"/>
                          <w:sz w:val="32"/>
                          <w:szCs w:val="32"/>
                        </w:rPr>
                        <w:t>solidaires</w:t>
                      </w:r>
                      <w:proofErr w:type="spellEnd"/>
                      <w:r w:rsidRPr="002322F0">
                        <w:rPr>
                          <w:rFonts w:cs="HelveticaNeueLTStd-MdCn"/>
                          <w:b/>
                          <w:color w:val="2E74B5" w:themeColor="accent5" w:themeShade="BF"/>
                          <w:sz w:val="32"/>
                          <w:szCs w:val="32"/>
                        </w:rPr>
                        <w:t xml:space="preserve"> France)</w:t>
                      </w:r>
                    </w:p>
                    <w:p w14:paraId="55BF5738" w14:textId="77777777" w:rsidR="00B514D3" w:rsidRDefault="00B514D3" w:rsidP="00CE5764">
                      <w:pPr>
                        <w:ind w:hanging="142"/>
                      </w:pPr>
                    </w:p>
                  </w:txbxContent>
                </v:textbox>
                <w10:wrap anchorx="page"/>
              </v:shape>
            </w:pict>
          </mc:Fallback>
        </mc:AlternateContent>
      </w:r>
      <w:r w:rsidRPr="00A138D4">
        <w:rPr>
          <w:rFonts w:asciiTheme="minorHAnsi" w:hAnsiTheme="minorHAnsi" w:cstheme="minorHAnsi"/>
          <w:noProof/>
        </w:rPr>
        <w:drawing>
          <wp:anchor distT="0" distB="0" distL="114300" distR="114300" simplePos="0" relativeHeight="251662336" behindDoc="0" locked="0" layoutInCell="1" allowOverlap="1" wp14:anchorId="7A882E03" wp14:editId="555A2B64">
            <wp:simplePos x="0" y="0"/>
            <wp:positionH relativeFrom="column">
              <wp:posOffset>-499746</wp:posOffset>
            </wp:positionH>
            <wp:positionV relativeFrom="paragraph">
              <wp:posOffset>-299720</wp:posOffset>
            </wp:positionV>
            <wp:extent cx="1590675" cy="655669"/>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2090" cy="6562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4374" w:rsidRPr="00A138D4">
        <w:rPr>
          <w:rFonts w:asciiTheme="minorHAnsi" w:hAnsiTheme="minorHAnsi" w:cstheme="minorHAnsi"/>
          <w:noProof/>
          <w:lang w:eastAsia="fr-FR"/>
        </w:rPr>
        <mc:AlternateContent>
          <mc:Choice Requires="wps">
            <w:drawing>
              <wp:anchor distT="0" distB="0" distL="114300" distR="114300" simplePos="0" relativeHeight="251657216" behindDoc="0" locked="0" layoutInCell="1" allowOverlap="1" wp14:anchorId="7F3F705E" wp14:editId="3FC6CC92">
                <wp:simplePos x="0" y="0"/>
                <wp:positionH relativeFrom="column">
                  <wp:posOffset>2109465</wp:posOffset>
                </wp:positionH>
                <wp:positionV relativeFrom="paragraph">
                  <wp:posOffset>-229871</wp:posOffset>
                </wp:positionV>
                <wp:extent cx="1583055" cy="297180"/>
                <wp:effectExtent l="0" t="0" r="0" b="7620"/>
                <wp:wrapNone/>
                <wp:docPr id="3" name="Zone de texte 2"/>
                <wp:cNvGraphicFramePr/>
                <a:graphic xmlns:a="http://schemas.openxmlformats.org/drawingml/2006/main">
                  <a:graphicData uri="http://schemas.microsoft.com/office/word/2010/wordprocessingShape">
                    <wps:wsp>
                      <wps:cNvSpPr txBox="1"/>
                      <wps:spPr>
                        <a:xfrm>
                          <a:off x="0" y="0"/>
                          <a:ext cx="1583055" cy="297180"/>
                        </a:xfrm>
                        <a:prstGeom prst="rect">
                          <a:avLst/>
                        </a:prstGeom>
                        <a:solidFill>
                          <a:srgbClr val="FFFFFF"/>
                        </a:solidFill>
                        <a:ln>
                          <a:noFill/>
                          <a:prstDash/>
                        </a:ln>
                      </wps:spPr>
                      <wps:txbx>
                        <w:txbxContent>
                          <w:p w14:paraId="1C248754" w14:textId="77777777" w:rsidR="00B514D3" w:rsidRDefault="00B514D3">
                            <w:pPr>
                              <w:rPr>
                                <w:b/>
                                <w:sz w:val="20"/>
                                <w:szCs w:val="20"/>
                              </w:rPr>
                            </w:pPr>
                          </w:p>
                        </w:txbxContent>
                      </wps:txbx>
                      <wps:bodyPr vert="horz" wrap="square" lIns="91440" tIns="45720" rIns="91440" bIns="45720" anchor="t" anchorCtr="0" compatLnSpc="0">
                        <a:noAutofit/>
                      </wps:bodyPr>
                    </wps:wsp>
                  </a:graphicData>
                </a:graphic>
              </wp:anchor>
            </w:drawing>
          </mc:Choice>
          <mc:Fallback>
            <w:pict>
              <v:shape w14:anchorId="7F3F705E" id="_x0000_s1027" type="#_x0000_t202" style="position:absolute;margin-left:166.1pt;margin-top:-18.1pt;width:124.65pt;height:23.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" stroked="f">
                <v:textbox>
                  <w:txbxContent>
                    <w:p w14:paraId="1C248754" w14:textId="77777777" w:rsidR="00B514D3" w:rsidRDefault="00B514D3">
                      <w:pPr>
                        <w:rPr>
                          <w:b/>
                          <w:sz w:val="20"/>
                          <w:szCs w:val="20"/>
                        </w:rPr>
                      </w:pPr>
                    </w:p>
                  </w:txbxContent>
                </v:textbox>
              </v:shape>
            </w:pict>
          </mc:Fallback>
        </mc:AlternateContent>
      </w:r>
      <w:r w:rsidR="00DE4374" w:rsidRPr="00A138D4">
        <w:rPr>
          <w:rFonts w:asciiTheme="minorHAnsi" w:hAnsiTheme="minorHAnsi" w:cstheme="minorHAnsi"/>
          <w:b/>
          <w:color w:val="00B0F0"/>
          <w:sz w:val="44"/>
          <w:szCs w:val="44"/>
        </w:rPr>
        <w:t xml:space="preserve"> </w:t>
      </w:r>
    </w:p>
    <w:p w14:paraId="165E6856" w14:textId="77777777" w:rsidR="00B514D3" w:rsidRPr="00A138D4" w:rsidRDefault="00B514D3">
      <w:pPr>
        <w:jc w:val="center"/>
        <w:rPr>
          <w:rFonts w:asciiTheme="minorHAnsi" w:hAnsiTheme="minorHAnsi" w:cstheme="minorHAnsi"/>
          <w:b/>
          <w:color w:val="E36C0A"/>
          <w:sz w:val="44"/>
          <w:szCs w:val="44"/>
        </w:rPr>
      </w:pPr>
    </w:p>
    <w:p w14:paraId="3ED57605" w14:textId="691D62D0" w:rsidR="00B514D3" w:rsidRPr="00B04C9C" w:rsidRDefault="00DE4374">
      <w:pPr>
        <w:jc w:val="center"/>
        <w:rPr>
          <w:rFonts w:asciiTheme="minorHAnsi" w:hAnsiTheme="minorHAnsi" w:cstheme="minorHAnsi"/>
          <w:b/>
          <w:color w:val="2E74B5" w:themeColor="accent5" w:themeShade="BF"/>
          <w:sz w:val="44"/>
          <w:szCs w:val="44"/>
        </w:rPr>
      </w:pPr>
      <w:r w:rsidRPr="00B04C9C">
        <w:rPr>
          <w:rFonts w:asciiTheme="minorHAnsi" w:hAnsiTheme="minorHAnsi" w:cstheme="minorHAnsi"/>
          <w:b/>
          <w:color w:val="2E74B5" w:themeColor="accent5" w:themeShade="BF"/>
          <w:sz w:val="44"/>
          <w:szCs w:val="44"/>
        </w:rPr>
        <w:t xml:space="preserve">DOSSIER DE DEMANDE </w:t>
      </w:r>
      <w:r w:rsidR="00CE5764" w:rsidRPr="00B04C9C">
        <w:rPr>
          <w:rFonts w:asciiTheme="minorHAnsi" w:hAnsiTheme="minorHAnsi" w:cstheme="minorHAnsi"/>
          <w:b/>
          <w:color w:val="2E74B5" w:themeColor="accent5" w:themeShade="BF"/>
          <w:sz w:val="44"/>
          <w:szCs w:val="44"/>
        </w:rPr>
        <w:t>20</w:t>
      </w:r>
      <w:r w:rsidR="004C51EF" w:rsidRPr="00B04C9C">
        <w:rPr>
          <w:rFonts w:asciiTheme="minorHAnsi" w:hAnsiTheme="minorHAnsi" w:cstheme="minorHAnsi"/>
          <w:b/>
          <w:color w:val="2E74B5" w:themeColor="accent5" w:themeShade="BF"/>
          <w:sz w:val="44"/>
          <w:szCs w:val="44"/>
        </w:rPr>
        <w:t>20</w:t>
      </w:r>
    </w:p>
    <w:p w14:paraId="1E1D824C" w14:textId="77777777" w:rsidR="00B514D3" w:rsidRPr="00A138D4" w:rsidRDefault="00DE4374">
      <w:pPr>
        <w:rPr>
          <w:rFonts w:asciiTheme="minorHAnsi" w:hAnsiTheme="minorHAnsi" w:cstheme="minorHAnsi"/>
        </w:rPr>
      </w:pPr>
      <w:r w:rsidRPr="00A138D4">
        <w:rPr>
          <w:rFonts w:asciiTheme="minorHAnsi" w:hAnsiTheme="minorHAnsi" w:cstheme="minorHAnsi"/>
          <w:b/>
          <w:sz w:val="24"/>
          <w:szCs w:val="24"/>
          <w:shd w:val="clear" w:color="auto" w:fill="FFFF00"/>
        </w:rPr>
        <w:t>Seules les demandes effectuées au moyen de ce dossier seront prises en compte.</w:t>
      </w:r>
      <w:r w:rsidRPr="00A138D4">
        <w:rPr>
          <w:rFonts w:asciiTheme="minorHAnsi" w:hAnsiTheme="minorHAnsi" w:cstheme="minorHAnsi"/>
          <w:b/>
          <w:sz w:val="24"/>
          <w:szCs w:val="24"/>
        </w:rPr>
        <w:t xml:space="preserve"> </w:t>
      </w:r>
    </w:p>
    <w:p w14:paraId="6D1C6756" w14:textId="77777777" w:rsidR="00B514D3" w:rsidRPr="00A138D4" w:rsidRDefault="00DE4374">
      <w:pPr>
        <w:autoSpaceDE w:val="0"/>
        <w:spacing w:line="240" w:lineRule="auto"/>
        <w:rPr>
          <w:rFonts w:asciiTheme="minorHAnsi" w:hAnsiTheme="minorHAnsi" w:cstheme="minorHAnsi"/>
        </w:rPr>
      </w:pPr>
      <w:r w:rsidRPr="00A138D4">
        <w:rPr>
          <w:rFonts w:asciiTheme="minorHAnsi" w:hAnsiTheme="minorHAnsi" w:cstheme="minorHAnsi"/>
          <w:noProof/>
          <w:lang w:eastAsia="fr-FR"/>
        </w:rPr>
        <mc:AlternateContent>
          <mc:Choice Requires="wps">
            <w:drawing>
              <wp:anchor distT="0" distB="0" distL="114300" distR="114300" simplePos="0" relativeHeight="251659264" behindDoc="0" locked="0" layoutInCell="1" allowOverlap="1" wp14:anchorId="48A2D1C8" wp14:editId="2956D035">
                <wp:simplePos x="0" y="0"/>
                <wp:positionH relativeFrom="column">
                  <wp:posOffset>195580</wp:posOffset>
                </wp:positionH>
                <wp:positionV relativeFrom="paragraph">
                  <wp:posOffset>169545</wp:posOffset>
                </wp:positionV>
                <wp:extent cx="6086475" cy="1955801"/>
                <wp:effectExtent l="0" t="0" r="28575" b="25400"/>
                <wp:wrapNone/>
                <wp:docPr id="7" name="Zone de texte 2"/>
                <wp:cNvGraphicFramePr/>
                <a:graphic xmlns:a="http://schemas.openxmlformats.org/drawingml/2006/main">
                  <a:graphicData uri="http://schemas.microsoft.com/office/word/2010/wordprocessingShape">
                    <wps:wsp>
                      <wps:cNvSpPr txBox="1"/>
                      <wps:spPr>
                        <a:xfrm>
                          <a:off x="0" y="0"/>
                          <a:ext cx="6086475" cy="1955801"/>
                        </a:xfrm>
                        <a:prstGeom prst="rect">
                          <a:avLst/>
                        </a:prstGeom>
                        <a:solidFill>
                          <a:srgbClr val="FFFFFF"/>
                        </a:solidFill>
                        <a:ln w="9528">
                          <a:solidFill>
                            <a:srgbClr val="000000"/>
                          </a:solidFill>
                          <a:prstDash val="solid"/>
                        </a:ln>
                      </wps:spPr>
                      <wps:txbx>
                        <w:txbxContent>
                          <w:p w14:paraId="01E6F408" w14:textId="6C7A7844" w:rsidR="00B514D3" w:rsidRPr="00B04C9C" w:rsidRDefault="00DE4374">
                            <w:pPr>
                              <w:pStyle w:val="Default"/>
                              <w:rPr>
                                <w:rFonts w:ascii="Calibri" w:hAnsi="Calibri" w:cs="HelveticaNeueLTStd-HvCn"/>
                                <w:b/>
                                <w:color w:val="2E74B5" w:themeColor="accent5" w:themeShade="BF"/>
                                <w:sz w:val="32"/>
                                <w:szCs w:val="32"/>
                              </w:rPr>
                            </w:pPr>
                            <w:r w:rsidRPr="00B04C9C">
                              <w:rPr>
                                <w:rFonts w:ascii="Calibri" w:hAnsi="Calibri" w:cs="HelveticaNeueLTStd-HvCn"/>
                                <w:b/>
                                <w:color w:val="2E74B5" w:themeColor="accent5" w:themeShade="BF"/>
                                <w:sz w:val="32"/>
                                <w:szCs w:val="32"/>
                              </w:rPr>
                              <w:t xml:space="preserve">RAPPEL : DATE LIMITE DE DÉPOT DES PROJETS : </w:t>
                            </w:r>
                            <w:r w:rsidR="002322F0" w:rsidRPr="00B04C9C">
                              <w:rPr>
                                <w:rFonts w:ascii="Calibri" w:hAnsi="Calibri" w:cs="HelveticaNeueLTStd-HvCn"/>
                                <w:b/>
                                <w:color w:val="2E74B5" w:themeColor="accent5" w:themeShade="BF"/>
                                <w:sz w:val="32"/>
                                <w:szCs w:val="32"/>
                              </w:rPr>
                              <w:t xml:space="preserve">15 MAI </w:t>
                            </w:r>
                            <w:r w:rsidR="004C51EF" w:rsidRPr="00B04C9C">
                              <w:rPr>
                                <w:rFonts w:ascii="Calibri" w:hAnsi="Calibri" w:cs="HelveticaNeueLTStd-HvCn"/>
                                <w:b/>
                                <w:color w:val="2E74B5" w:themeColor="accent5" w:themeShade="BF"/>
                                <w:sz w:val="32"/>
                                <w:szCs w:val="32"/>
                              </w:rPr>
                              <w:t>2020</w:t>
                            </w:r>
                          </w:p>
                          <w:p w14:paraId="142C781A" w14:textId="77777777" w:rsidR="00B514D3" w:rsidRDefault="00B514D3">
                            <w:pPr>
                              <w:spacing w:after="0"/>
                              <w:ind w:left="357"/>
                              <w:rPr>
                                <w:rFonts w:cs="HelveticaNeueLTStd-HvCn"/>
                                <w:sz w:val="24"/>
                                <w:szCs w:val="24"/>
                              </w:rPr>
                            </w:pPr>
                          </w:p>
                          <w:p w14:paraId="090842D6" w14:textId="77777777" w:rsidR="00B514D3" w:rsidRDefault="009256C7">
                            <w:pPr>
                              <w:spacing w:after="0"/>
                              <w:ind w:left="357"/>
                              <w:rPr>
                                <w:rFonts w:cs="HelveticaNeueLTStd-HvCn"/>
                                <w:b/>
                                <w:sz w:val="28"/>
                                <w:szCs w:val="28"/>
                              </w:rPr>
                            </w:pPr>
                            <w:r>
                              <w:rPr>
                                <w:rFonts w:cs="HelveticaNeueLTStd-HvCn"/>
                                <w:b/>
                                <w:sz w:val="28"/>
                                <w:szCs w:val="28"/>
                              </w:rPr>
                              <w:t xml:space="preserve">Par courrier : A </w:t>
                            </w:r>
                            <w:r w:rsidR="00DE4374">
                              <w:rPr>
                                <w:rFonts w:cs="HelveticaNeueLTStd-HvCn"/>
                                <w:b/>
                                <w:sz w:val="28"/>
                                <w:szCs w:val="28"/>
                              </w:rPr>
                              <w:t xml:space="preserve">Solidarité Laïque, </w:t>
                            </w:r>
                            <w:r w:rsidR="00DE4374" w:rsidRPr="009256C7">
                              <w:rPr>
                                <w:rFonts w:cs="HelveticaNeueLTStd-HvCn"/>
                                <w:b/>
                                <w:sz w:val="28"/>
                                <w:szCs w:val="28"/>
                              </w:rPr>
                              <w:t>PE</w:t>
                            </w:r>
                            <w:r w:rsidRPr="009256C7">
                              <w:rPr>
                                <w:rFonts w:cs="HelveticaNeueLTStd-HvCn"/>
                                <w:b/>
                                <w:sz w:val="28"/>
                                <w:szCs w:val="28"/>
                              </w:rPr>
                              <w:t>PS</w:t>
                            </w:r>
                            <w:r w:rsidR="00DE4374" w:rsidRPr="009256C7">
                              <w:rPr>
                                <w:rFonts w:cs="HelveticaNeueLTStd-HvCn"/>
                                <w:b/>
                                <w:sz w:val="28"/>
                                <w:szCs w:val="28"/>
                              </w:rPr>
                              <w:t>,</w:t>
                            </w:r>
                            <w:r w:rsidR="00DE4374">
                              <w:rPr>
                                <w:rFonts w:cs="HelveticaNeueLTStd-HvCn"/>
                                <w:b/>
                                <w:sz w:val="28"/>
                                <w:szCs w:val="28"/>
                              </w:rPr>
                              <w:t xml:space="preserve"> 22 rue Corvisart, 75013 Paris  </w:t>
                            </w:r>
                          </w:p>
                          <w:p w14:paraId="1CF8B781" w14:textId="77777777" w:rsidR="00B514D3" w:rsidRPr="009256C7" w:rsidRDefault="009256C7">
                            <w:pPr>
                              <w:spacing w:after="0"/>
                              <w:ind w:left="357"/>
                              <w:rPr>
                                <w:rFonts w:cs="HelveticaNeueLTStd-HvCn"/>
                                <w:b/>
                                <w:sz w:val="28"/>
                                <w:szCs w:val="28"/>
                              </w:rPr>
                            </w:pPr>
                            <w:r w:rsidRPr="009256C7">
                              <w:rPr>
                                <w:rFonts w:cs="HelveticaNeueLTStd-HvCn"/>
                                <w:b/>
                                <w:sz w:val="28"/>
                                <w:szCs w:val="28"/>
                              </w:rPr>
                              <w:t xml:space="preserve">Par courriel : à </w:t>
                            </w:r>
                            <w:r w:rsidR="00D167CE">
                              <w:rPr>
                                <w:rFonts w:cs="HelveticaNeueLTStd-HvCn"/>
                                <w:b/>
                                <w:sz w:val="28"/>
                                <w:szCs w:val="28"/>
                              </w:rPr>
                              <w:t>peps</w:t>
                            </w:r>
                            <w:hyperlink r:id="rId11" w:history="1">
                              <w:r w:rsidR="00DE4374" w:rsidRPr="009256C7">
                                <w:rPr>
                                  <w:rFonts w:cs="HelveticaNeueLTStd-HvCn"/>
                                  <w:b/>
                                  <w:sz w:val="28"/>
                                  <w:szCs w:val="28"/>
                                </w:rPr>
                                <w:t>@solidarite-laique.org</w:t>
                              </w:r>
                            </w:hyperlink>
                          </w:p>
                          <w:p w14:paraId="0CA48657" w14:textId="77777777" w:rsidR="00B514D3" w:rsidRDefault="00B514D3">
                            <w:pPr>
                              <w:spacing w:after="0"/>
                              <w:ind w:left="357"/>
                              <w:rPr>
                                <w:rFonts w:cs="HelveticaNeueLTStd-HvCn"/>
                                <w:b/>
                                <w:sz w:val="28"/>
                                <w:szCs w:val="28"/>
                              </w:rPr>
                            </w:pPr>
                          </w:p>
                          <w:p w14:paraId="1EC26D1B" w14:textId="77777777" w:rsidR="00B514D3" w:rsidRDefault="00DE4374">
                            <w:pPr>
                              <w:pStyle w:val="Default"/>
                              <w:rPr>
                                <w:rFonts w:ascii="Calibri" w:hAnsi="Calibri" w:cs="HelveticaNeueLTStd-HvCn"/>
                                <w:color w:val="auto"/>
                              </w:rPr>
                            </w:pPr>
                            <w:r>
                              <w:rPr>
                                <w:rFonts w:ascii="Calibri" w:hAnsi="Calibri" w:cs="HelveticaNeueLTStd-HvCn"/>
                                <w:color w:val="auto"/>
                              </w:rPr>
                              <w:t xml:space="preserve">Vous pouvez joindre d’autres documents en annexes pour étayer votre dossier si vous le jugez nécessaire. </w:t>
                            </w:r>
                          </w:p>
                          <w:p w14:paraId="23E072D0" w14:textId="77777777" w:rsidR="00B514D3" w:rsidRDefault="00B514D3"/>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w14:anchorId="48A2D1C8" id="_x0000_s1028" type="#_x0000_t202" style="position:absolute;margin-left:15.4pt;margin-top:13.35pt;width:479.25pt;height:1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" strokeweight=".26467mm">
                <v:textbox>
                  <w:txbxContent>
                    <w:p w14:paraId="01E6F408" w14:textId="6C7A7844" w:rsidR="00B514D3" w:rsidRPr="00B04C9C" w:rsidRDefault="00DE4374">
                      <w:pPr>
                        <w:pStyle w:val="Default"/>
                        <w:rPr>
                          <w:rFonts w:ascii="Calibri" w:hAnsi="Calibri" w:cs="HelveticaNeueLTStd-HvCn"/>
                          <w:b/>
                          <w:color w:val="2E74B5" w:themeColor="accent5" w:themeShade="BF"/>
                          <w:sz w:val="32"/>
                          <w:szCs w:val="32"/>
                        </w:rPr>
                      </w:pPr>
                      <w:r w:rsidRPr="00B04C9C">
                        <w:rPr>
                          <w:rFonts w:ascii="Calibri" w:hAnsi="Calibri" w:cs="HelveticaNeueLTStd-HvCn"/>
                          <w:b/>
                          <w:color w:val="2E74B5" w:themeColor="accent5" w:themeShade="BF"/>
                          <w:sz w:val="32"/>
                          <w:szCs w:val="32"/>
                        </w:rPr>
                        <w:t xml:space="preserve">RAPPEL : DATE LIMITE DE DÉPOT DES PROJETS : </w:t>
                      </w:r>
                      <w:r w:rsidR="002322F0" w:rsidRPr="00B04C9C">
                        <w:rPr>
                          <w:rFonts w:ascii="Calibri" w:hAnsi="Calibri" w:cs="HelveticaNeueLTStd-HvCn"/>
                          <w:b/>
                          <w:color w:val="2E74B5" w:themeColor="accent5" w:themeShade="BF"/>
                          <w:sz w:val="32"/>
                          <w:szCs w:val="32"/>
                        </w:rPr>
                        <w:t xml:space="preserve">15 MAI </w:t>
                      </w:r>
                      <w:r w:rsidR="004C51EF" w:rsidRPr="00B04C9C">
                        <w:rPr>
                          <w:rFonts w:ascii="Calibri" w:hAnsi="Calibri" w:cs="HelveticaNeueLTStd-HvCn"/>
                          <w:b/>
                          <w:color w:val="2E74B5" w:themeColor="accent5" w:themeShade="BF"/>
                          <w:sz w:val="32"/>
                          <w:szCs w:val="32"/>
                        </w:rPr>
                        <w:t>2020</w:t>
                      </w:r>
                    </w:p>
                    <w:p w14:paraId="142C781A" w14:textId="77777777" w:rsidR="00B514D3" w:rsidRDefault="00B514D3">
                      <w:pPr>
                        <w:spacing w:after="0"/>
                        <w:ind w:left="357"/>
                        <w:rPr>
                          <w:rFonts w:cs="HelveticaNeueLTStd-HvCn"/>
                          <w:sz w:val="24"/>
                          <w:szCs w:val="24"/>
                        </w:rPr>
                      </w:pPr>
                    </w:p>
                    <w:p w14:paraId="090842D6" w14:textId="77777777" w:rsidR="00B514D3" w:rsidRDefault="009256C7">
                      <w:pPr>
                        <w:spacing w:after="0"/>
                        <w:ind w:left="357"/>
                        <w:rPr>
                          <w:rFonts w:cs="HelveticaNeueLTStd-HvCn"/>
                          <w:b/>
                          <w:sz w:val="28"/>
                          <w:szCs w:val="28"/>
                        </w:rPr>
                      </w:pPr>
                      <w:r>
                        <w:rPr>
                          <w:rFonts w:cs="HelveticaNeueLTStd-HvCn"/>
                          <w:b/>
                          <w:sz w:val="28"/>
                          <w:szCs w:val="28"/>
                        </w:rPr>
                        <w:t xml:space="preserve">Par courrier : A </w:t>
                      </w:r>
                      <w:r w:rsidR="00DE4374">
                        <w:rPr>
                          <w:rFonts w:cs="HelveticaNeueLTStd-HvCn"/>
                          <w:b/>
                          <w:sz w:val="28"/>
                          <w:szCs w:val="28"/>
                        </w:rPr>
                        <w:t xml:space="preserve">Solidarité Laïque, </w:t>
                      </w:r>
                      <w:r w:rsidR="00DE4374" w:rsidRPr="009256C7">
                        <w:rPr>
                          <w:rFonts w:cs="HelveticaNeueLTStd-HvCn"/>
                          <w:b/>
                          <w:sz w:val="28"/>
                          <w:szCs w:val="28"/>
                        </w:rPr>
                        <w:t>PE</w:t>
                      </w:r>
                      <w:r w:rsidRPr="009256C7">
                        <w:rPr>
                          <w:rFonts w:cs="HelveticaNeueLTStd-HvCn"/>
                          <w:b/>
                          <w:sz w:val="28"/>
                          <w:szCs w:val="28"/>
                        </w:rPr>
                        <w:t>PS</w:t>
                      </w:r>
                      <w:r w:rsidR="00DE4374" w:rsidRPr="009256C7">
                        <w:rPr>
                          <w:rFonts w:cs="HelveticaNeueLTStd-HvCn"/>
                          <w:b/>
                          <w:sz w:val="28"/>
                          <w:szCs w:val="28"/>
                        </w:rPr>
                        <w:t>,</w:t>
                      </w:r>
                      <w:r w:rsidR="00DE4374">
                        <w:rPr>
                          <w:rFonts w:cs="HelveticaNeueLTStd-HvCn"/>
                          <w:b/>
                          <w:sz w:val="28"/>
                          <w:szCs w:val="28"/>
                        </w:rPr>
                        <w:t xml:space="preserve"> 22 rue Corvisart, 75013 Paris  </w:t>
                      </w:r>
                    </w:p>
                    <w:p w14:paraId="1CF8B781" w14:textId="77777777" w:rsidR="00B514D3" w:rsidRPr="009256C7" w:rsidRDefault="009256C7">
                      <w:pPr>
                        <w:spacing w:after="0"/>
                        <w:ind w:left="357"/>
                        <w:rPr>
                          <w:rFonts w:cs="HelveticaNeueLTStd-HvCn"/>
                          <w:b/>
                          <w:sz w:val="28"/>
                          <w:szCs w:val="28"/>
                        </w:rPr>
                      </w:pPr>
                      <w:r w:rsidRPr="009256C7">
                        <w:rPr>
                          <w:rFonts w:cs="HelveticaNeueLTStd-HvCn"/>
                          <w:b/>
                          <w:sz w:val="28"/>
                          <w:szCs w:val="28"/>
                        </w:rPr>
                        <w:t xml:space="preserve">Par courriel : à </w:t>
                      </w:r>
                      <w:r w:rsidR="00D167CE">
                        <w:rPr>
                          <w:rFonts w:cs="HelveticaNeueLTStd-HvCn"/>
                          <w:b/>
                          <w:sz w:val="28"/>
                          <w:szCs w:val="28"/>
                        </w:rPr>
                        <w:t>peps</w:t>
                      </w:r>
                      <w:hyperlink r:id="rId12" w:history="1">
                        <w:r w:rsidR="00DE4374" w:rsidRPr="009256C7">
                          <w:rPr>
                            <w:rFonts w:cs="HelveticaNeueLTStd-HvCn"/>
                            <w:b/>
                            <w:sz w:val="28"/>
                            <w:szCs w:val="28"/>
                          </w:rPr>
                          <w:t>@solidarite-laique.org</w:t>
                        </w:r>
                      </w:hyperlink>
                    </w:p>
                    <w:p w14:paraId="0CA48657" w14:textId="77777777" w:rsidR="00B514D3" w:rsidRDefault="00B514D3">
                      <w:pPr>
                        <w:spacing w:after="0"/>
                        <w:ind w:left="357"/>
                        <w:rPr>
                          <w:rFonts w:cs="HelveticaNeueLTStd-HvCn"/>
                          <w:b/>
                          <w:sz w:val="28"/>
                          <w:szCs w:val="28"/>
                        </w:rPr>
                      </w:pPr>
                    </w:p>
                    <w:p w14:paraId="1EC26D1B" w14:textId="77777777" w:rsidR="00B514D3" w:rsidRDefault="00DE4374">
                      <w:pPr>
                        <w:pStyle w:val="Default"/>
                        <w:rPr>
                          <w:rFonts w:ascii="Calibri" w:hAnsi="Calibri" w:cs="HelveticaNeueLTStd-HvCn"/>
                          <w:color w:val="auto"/>
                        </w:rPr>
                      </w:pPr>
                      <w:r>
                        <w:rPr>
                          <w:rFonts w:ascii="Calibri" w:hAnsi="Calibri" w:cs="HelveticaNeueLTStd-HvCn"/>
                          <w:color w:val="auto"/>
                        </w:rPr>
                        <w:t xml:space="preserve">Vous pouvez joindre d’autres documents en annexes pour étayer votre dossier si vous le jugez nécessaire. </w:t>
                      </w:r>
                    </w:p>
                    <w:p w14:paraId="23E072D0" w14:textId="77777777" w:rsidR="00B514D3" w:rsidRDefault="00B514D3"/>
                  </w:txbxContent>
                </v:textbox>
              </v:shape>
            </w:pict>
          </mc:Fallback>
        </mc:AlternateContent>
      </w:r>
    </w:p>
    <w:p w14:paraId="75B54440" w14:textId="77777777" w:rsidR="00B514D3" w:rsidRPr="00A138D4" w:rsidRDefault="00B514D3">
      <w:pPr>
        <w:autoSpaceDE w:val="0"/>
        <w:spacing w:line="240" w:lineRule="auto"/>
        <w:rPr>
          <w:rFonts w:asciiTheme="minorHAnsi" w:hAnsiTheme="minorHAnsi" w:cstheme="minorHAnsi"/>
          <w:b/>
          <w:color w:val="00B0F0"/>
          <w:sz w:val="44"/>
          <w:szCs w:val="44"/>
        </w:rPr>
      </w:pPr>
    </w:p>
    <w:p w14:paraId="46084EC0" w14:textId="77777777" w:rsidR="00B514D3" w:rsidRPr="00A138D4" w:rsidRDefault="00B514D3">
      <w:pPr>
        <w:autoSpaceDE w:val="0"/>
        <w:spacing w:line="240" w:lineRule="auto"/>
        <w:rPr>
          <w:rFonts w:asciiTheme="minorHAnsi" w:hAnsiTheme="minorHAnsi" w:cstheme="minorHAnsi"/>
          <w:b/>
          <w:color w:val="00B0F0"/>
          <w:sz w:val="44"/>
          <w:szCs w:val="44"/>
        </w:rPr>
      </w:pPr>
    </w:p>
    <w:p w14:paraId="47C1ED32" w14:textId="77777777" w:rsidR="00B514D3" w:rsidRPr="00A138D4" w:rsidRDefault="00B514D3">
      <w:pPr>
        <w:jc w:val="both"/>
        <w:rPr>
          <w:rFonts w:asciiTheme="minorHAnsi" w:hAnsiTheme="minorHAnsi" w:cstheme="minorHAnsi"/>
          <w:sz w:val="24"/>
          <w:szCs w:val="24"/>
        </w:rPr>
      </w:pPr>
    </w:p>
    <w:p w14:paraId="75B58202" w14:textId="77777777" w:rsidR="00B514D3" w:rsidRPr="00A138D4" w:rsidRDefault="00B514D3">
      <w:pPr>
        <w:jc w:val="both"/>
        <w:rPr>
          <w:rFonts w:asciiTheme="minorHAnsi" w:hAnsiTheme="minorHAnsi" w:cstheme="minorHAnsi"/>
          <w:sz w:val="24"/>
          <w:szCs w:val="24"/>
        </w:rPr>
      </w:pPr>
    </w:p>
    <w:p w14:paraId="4F4987AD" w14:textId="77777777" w:rsidR="00B514D3" w:rsidRPr="00A138D4" w:rsidRDefault="00B514D3">
      <w:pPr>
        <w:jc w:val="both"/>
        <w:rPr>
          <w:rFonts w:asciiTheme="minorHAnsi" w:hAnsiTheme="minorHAnsi" w:cstheme="minorHAnsi"/>
          <w:sz w:val="24"/>
          <w:szCs w:val="24"/>
        </w:rPr>
      </w:pPr>
    </w:p>
    <w:p w14:paraId="52E6E8EA" w14:textId="244D3907" w:rsidR="00B514D3" w:rsidRPr="00A138D4" w:rsidRDefault="00DE4374">
      <w:pPr>
        <w:pStyle w:val="Default"/>
        <w:numPr>
          <w:ilvl w:val="0"/>
          <w:numId w:val="1"/>
        </w:numPr>
        <w:rPr>
          <w:rFonts w:asciiTheme="minorHAnsi" w:hAnsiTheme="minorHAnsi" w:cstheme="minorHAnsi"/>
          <w:color w:val="2E74B5" w:themeColor="accent5" w:themeShade="BF"/>
        </w:rPr>
      </w:pPr>
      <w:r w:rsidRPr="00A138D4">
        <w:rPr>
          <w:rFonts w:asciiTheme="minorHAnsi" w:hAnsiTheme="minorHAnsi" w:cstheme="minorHAnsi"/>
          <w:b/>
          <w:color w:val="2E74B5" w:themeColor="accent5" w:themeShade="BF"/>
          <w:sz w:val="40"/>
          <w:szCs w:val="40"/>
        </w:rPr>
        <w:t>C</w:t>
      </w:r>
      <w:r w:rsidRPr="00A138D4">
        <w:rPr>
          <w:rFonts w:asciiTheme="minorHAnsi" w:hAnsiTheme="minorHAnsi" w:cstheme="minorHAnsi"/>
          <w:b/>
          <w:color w:val="2E74B5" w:themeColor="accent5" w:themeShade="BF"/>
          <w:sz w:val="32"/>
          <w:szCs w:val="32"/>
        </w:rPr>
        <w:t xml:space="preserve">ontacts et portage du projet  </w:t>
      </w:r>
    </w:p>
    <w:p w14:paraId="7F823684" w14:textId="77777777" w:rsidR="00B514D3" w:rsidRPr="00A138D4" w:rsidRDefault="00DE4374">
      <w:pPr>
        <w:jc w:val="both"/>
        <w:rPr>
          <w:rFonts w:asciiTheme="minorHAnsi" w:hAnsiTheme="minorHAnsi" w:cstheme="minorHAnsi"/>
        </w:rPr>
      </w:pPr>
      <w:r w:rsidRPr="00A138D4">
        <w:rPr>
          <w:rFonts w:asciiTheme="minorHAnsi" w:hAnsiTheme="minorHAnsi" w:cstheme="minorHAnsi"/>
          <w:i/>
        </w:rPr>
        <w:t>Rappels : Les projets retenus feront l’objet d’un conventionnement avec Solidarité Laïque, organisation coordinatrice du dispositif. Le contractant doit être assurément une entité morale (</w:t>
      </w:r>
      <w:r w:rsidR="00EE4F9E" w:rsidRPr="00A138D4">
        <w:rPr>
          <w:rFonts w:asciiTheme="minorHAnsi" w:hAnsiTheme="minorHAnsi" w:cstheme="minorHAnsi"/>
          <w:i/>
        </w:rPr>
        <w:t>délégation départementale de Solidarité Laïque, organisation nationale et/ou sa représentation territoriale</w:t>
      </w:r>
      <w:r w:rsidR="00CE5764" w:rsidRPr="00A138D4">
        <w:rPr>
          <w:rFonts w:asciiTheme="minorHAnsi" w:hAnsiTheme="minorHAnsi" w:cstheme="minorHAnsi"/>
          <w:i/>
        </w:rPr>
        <w:t xml:space="preserve">, structure éducative, structure à caractère socioéducatif). </w:t>
      </w:r>
      <w:r w:rsidRPr="00A138D4">
        <w:rPr>
          <w:rFonts w:asciiTheme="minorHAnsi" w:hAnsiTheme="minorHAnsi" w:cstheme="minorHAnsi"/>
          <w:i/>
        </w:rPr>
        <w:t xml:space="preserve">C’est cette structure qui recevra les fonds en 2 fois (70% à la signature de la convention, 30% au bilan). </w:t>
      </w:r>
    </w:p>
    <w:p w14:paraId="41725A2B" w14:textId="77777777" w:rsidR="00B514D3" w:rsidRPr="00A138D4" w:rsidRDefault="00B514D3">
      <w:pPr>
        <w:pStyle w:val="Default"/>
        <w:rPr>
          <w:rFonts w:asciiTheme="minorHAnsi" w:hAnsiTheme="minorHAnsi" w:cstheme="minorHAnsi"/>
          <w:color w:val="auto"/>
        </w:rPr>
      </w:pPr>
    </w:p>
    <w:p w14:paraId="5AF9F2F8" w14:textId="77777777" w:rsidR="00CE5764" w:rsidRPr="00A138D4" w:rsidRDefault="009256C7">
      <w:pPr>
        <w:pStyle w:val="Default"/>
        <w:rPr>
          <w:rFonts w:asciiTheme="minorHAnsi" w:hAnsiTheme="minorHAnsi" w:cstheme="minorHAnsi"/>
          <w:color w:val="auto"/>
        </w:rPr>
      </w:pPr>
      <w:r w:rsidRPr="00A138D4">
        <w:rPr>
          <w:rFonts w:asciiTheme="minorHAnsi" w:hAnsiTheme="minorHAnsi" w:cstheme="minorHAnsi"/>
          <w:color w:val="auto"/>
          <w:u w:val="single"/>
        </w:rPr>
        <w:t>S</w:t>
      </w:r>
      <w:r w:rsidR="00DE4374" w:rsidRPr="00A138D4">
        <w:rPr>
          <w:rFonts w:asciiTheme="minorHAnsi" w:hAnsiTheme="minorHAnsi" w:cstheme="minorHAnsi"/>
          <w:color w:val="auto"/>
          <w:u w:val="single"/>
        </w:rPr>
        <w:t xml:space="preserve">tructure porteuse </w:t>
      </w:r>
      <w:r w:rsidR="00CE5764" w:rsidRPr="00A138D4">
        <w:rPr>
          <w:rFonts w:asciiTheme="minorHAnsi" w:hAnsiTheme="minorHAnsi" w:cstheme="minorHAnsi"/>
          <w:color w:val="auto"/>
          <w:u w:val="single"/>
        </w:rPr>
        <w:t>du projet</w:t>
      </w:r>
      <w:r w:rsidR="00CE5764" w:rsidRPr="00A138D4">
        <w:rPr>
          <w:rFonts w:asciiTheme="minorHAnsi" w:hAnsiTheme="minorHAnsi" w:cstheme="minorHAnsi"/>
          <w:color w:val="auto"/>
        </w:rPr>
        <w:t xml:space="preserve"> : </w:t>
      </w:r>
    </w:p>
    <w:p w14:paraId="41EAFBA5" w14:textId="77777777" w:rsidR="00B514D3" w:rsidRPr="00A138D4" w:rsidRDefault="00DE4374">
      <w:pPr>
        <w:pStyle w:val="Default"/>
        <w:rPr>
          <w:rFonts w:asciiTheme="minorHAnsi" w:hAnsiTheme="minorHAnsi" w:cstheme="minorHAnsi"/>
        </w:rPr>
      </w:pPr>
      <w:bookmarkStart w:id="2" w:name="_Hlk884070"/>
      <w:r w:rsidRPr="00A138D4">
        <w:rPr>
          <w:rFonts w:asciiTheme="minorHAnsi" w:hAnsiTheme="minorHAnsi" w:cstheme="minorHAnsi"/>
          <w:color w:val="auto"/>
        </w:rPr>
        <w:t xml:space="preserve">Statut juridique : </w:t>
      </w:r>
    </w:p>
    <w:p w14:paraId="6EC4C3D4" w14:textId="77777777" w:rsidR="00B514D3" w:rsidRPr="00A138D4" w:rsidRDefault="00DE4374">
      <w:pPr>
        <w:pStyle w:val="Default"/>
        <w:rPr>
          <w:rFonts w:asciiTheme="minorHAnsi" w:hAnsiTheme="minorHAnsi" w:cstheme="minorHAnsi"/>
        </w:rPr>
      </w:pPr>
      <w:r w:rsidRPr="00A138D4">
        <w:rPr>
          <w:rFonts w:asciiTheme="minorHAnsi" w:hAnsiTheme="minorHAnsi" w:cstheme="minorHAnsi"/>
          <w:color w:val="auto"/>
        </w:rPr>
        <w:t>Adresse :</w:t>
      </w:r>
    </w:p>
    <w:p w14:paraId="0D998285" w14:textId="77777777" w:rsidR="00B514D3" w:rsidRPr="00A138D4" w:rsidRDefault="00DE4374">
      <w:pPr>
        <w:pStyle w:val="Default"/>
        <w:rPr>
          <w:rFonts w:asciiTheme="minorHAnsi" w:hAnsiTheme="minorHAnsi" w:cstheme="minorHAnsi"/>
        </w:rPr>
      </w:pPr>
      <w:r w:rsidRPr="00A138D4">
        <w:rPr>
          <w:rFonts w:asciiTheme="minorHAnsi" w:hAnsiTheme="minorHAnsi" w:cstheme="minorHAnsi"/>
          <w:color w:val="auto"/>
        </w:rPr>
        <w:t>Code postal/ Ville</w:t>
      </w:r>
      <w:r w:rsidR="00CE5764" w:rsidRPr="00A138D4">
        <w:rPr>
          <w:rFonts w:asciiTheme="minorHAnsi" w:hAnsiTheme="minorHAnsi" w:cstheme="minorHAnsi"/>
        </w:rPr>
        <w:t xml:space="preserve"> : </w:t>
      </w:r>
    </w:p>
    <w:p w14:paraId="5530EE60" w14:textId="77777777" w:rsidR="00B514D3" w:rsidRPr="00A138D4" w:rsidRDefault="00DE4374">
      <w:pPr>
        <w:pStyle w:val="Default"/>
        <w:rPr>
          <w:rFonts w:asciiTheme="minorHAnsi" w:hAnsiTheme="minorHAnsi" w:cstheme="minorHAnsi"/>
        </w:rPr>
      </w:pPr>
      <w:r w:rsidRPr="00A138D4">
        <w:rPr>
          <w:rFonts w:asciiTheme="minorHAnsi" w:hAnsiTheme="minorHAnsi" w:cstheme="minorHAnsi"/>
          <w:color w:val="auto"/>
        </w:rPr>
        <w:t xml:space="preserve">Téléphone : </w:t>
      </w:r>
    </w:p>
    <w:p w14:paraId="5135AC58" w14:textId="77777777" w:rsidR="00B514D3" w:rsidRPr="00A138D4" w:rsidRDefault="00DE4374">
      <w:pPr>
        <w:pStyle w:val="Default"/>
        <w:rPr>
          <w:rFonts w:asciiTheme="minorHAnsi" w:hAnsiTheme="minorHAnsi" w:cstheme="minorHAnsi"/>
          <w:color w:val="auto"/>
        </w:rPr>
      </w:pPr>
      <w:r w:rsidRPr="00A138D4">
        <w:rPr>
          <w:rFonts w:asciiTheme="minorHAnsi" w:hAnsiTheme="minorHAnsi" w:cstheme="minorHAnsi"/>
          <w:color w:val="auto"/>
        </w:rPr>
        <w:t>Nom de la personne référente</w:t>
      </w:r>
      <w:r w:rsidR="00EE4F9E" w:rsidRPr="00A138D4">
        <w:rPr>
          <w:rFonts w:asciiTheme="minorHAnsi" w:hAnsiTheme="minorHAnsi" w:cstheme="minorHAnsi"/>
          <w:color w:val="auto"/>
        </w:rPr>
        <w:t xml:space="preserve"> </w:t>
      </w:r>
      <w:r w:rsidR="00CE5764" w:rsidRPr="00A138D4">
        <w:rPr>
          <w:rFonts w:asciiTheme="minorHAnsi" w:hAnsiTheme="minorHAnsi" w:cstheme="minorHAnsi"/>
          <w:color w:val="auto"/>
        </w:rPr>
        <w:t xml:space="preserve">: </w:t>
      </w:r>
    </w:p>
    <w:p w14:paraId="13219326" w14:textId="77777777" w:rsidR="00B514D3" w:rsidRPr="00A138D4" w:rsidRDefault="00DE4374">
      <w:pPr>
        <w:pStyle w:val="Default"/>
        <w:rPr>
          <w:rFonts w:asciiTheme="minorHAnsi" w:hAnsiTheme="minorHAnsi" w:cstheme="minorHAnsi"/>
          <w:color w:val="auto"/>
        </w:rPr>
      </w:pPr>
      <w:r w:rsidRPr="00A138D4">
        <w:rPr>
          <w:rFonts w:asciiTheme="minorHAnsi" w:hAnsiTheme="minorHAnsi" w:cstheme="minorHAnsi"/>
          <w:color w:val="auto"/>
        </w:rPr>
        <w:t>Fonction</w:t>
      </w:r>
      <w:r w:rsidR="00CE5764" w:rsidRPr="00A138D4">
        <w:rPr>
          <w:rFonts w:asciiTheme="minorHAnsi" w:hAnsiTheme="minorHAnsi" w:cstheme="minorHAnsi"/>
          <w:color w:val="auto"/>
        </w:rPr>
        <w:t> :</w:t>
      </w:r>
      <w:r w:rsidRPr="00A138D4">
        <w:rPr>
          <w:rFonts w:asciiTheme="minorHAnsi" w:hAnsiTheme="minorHAnsi" w:cstheme="minorHAnsi"/>
          <w:color w:val="auto"/>
        </w:rPr>
        <w:t xml:space="preserve"> </w:t>
      </w:r>
    </w:p>
    <w:p w14:paraId="0A16D0DB" w14:textId="77777777" w:rsidR="00CE5764" w:rsidRPr="00A138D4" w:rsidRDefault="00CE5764">
      <w:pPr>
        <w:pStyle w:val="Default"/>
        <w:rPr>
          <w:rFonts w:asciiTheme="minorHAnsi" w:hAnsiTheme="minorHAnsi" w:cstheme="minorHAnsi"/>
          <w:color w:val="auto"/>
        </w:rPr>
      </w:pPr>
      <w:r w:rsidRPr="00A138D4">
        <w:rPr>
          <w:rFonts w:asciiTheme="minorHAnsi" w:hAnsiTheme="minorHAnsi" w:cstheme="minorHAnsi"/>
          <w:color w:val="auto"/>
        </w:rPr>
        <w:t xml:space="preserve">Téléphone : </w:t>
      </w:r>
    </w:p>
    <w:p w14:paraId="28570FF1" w14:textId="77777777" w:rsidR="00B514D3" w:rsidRPr="00A138D4" w:rsidRDefault="00DE4374" w:rsidP="00B80CA4">
      <w:pPr>
        <w:pStyle w:val="Default"/>
        <w:rPr>
          <w:rFonts w:asciiTheme="minorHAnsi" w:hAnsiTheme="minorHAnsi" w:cstheme="minorHAnsi"/>
          <w:color w:val="auto"/>
        </w:rPr>
      </w:pPr>
      <w:r w:rsidRPr="00A138D4">
        <w:rPr>
          <w:rFonts w:asciiTheme="minorHAnsi" w:hAnsiTheme="minorHAnsi" w:cstheme="minorHAnsi"/>
          <w:color w:val="auto"/>
        </w:rPr>
        <w:t>Adresse mail :</w:t>
      </w:r>
      <w:bookmarkEnd w:id="2"/>
    </w:p>
    <w:p w14:paraId="2F0B54BD" w14:textId="77777777" w:rsidR="00B80CA4" w:rsidRPr="00A138D4" w:rsidRDefault="00B80CA4" w:rsidP="00B80CA4">
      <w:pPr>
        <w:pStyle w:val="Default"/>
        <w:rPr>
          <w:rFonts w:asciiTheme="minorHAnsi" w:hAnsiTheme="minorHAnsi" w:cstheme="minorHAnsi"/>
          <w:color w:val="auto"/>
          <w:sz w:val="16"/>
          <w:szCs w:val="16"/>
        </w:rPr>
      </w:pPr>
    </w:p>
    <w:p w14:paraId="60BE9560" w14:textId="77777777" w:rsidR="00B514D3" w:rsidRPr="00A138D4" w:rsidRDefault="009256C7">
      <w:pPr>
        <w:pStyle w:val="Default"/>
        <w:rPr>
          <w:rFonts w:asciiTheme="minorHAnsi" w:hAnsiTheme="minorHAnsi" w:cstheme="minorHAnsi"/>
          <w:color w:val="auto"/>
          <w:u w:val="single"/>
        </w:rPr>
      </w:pPr>
      <w:r w:rsidRPr="00A138D4">
        <w:rPr>
          <w:rFonts w:asciiTheme="minorHAnsi" w:hAnsiTheme="minorHAnsi" w:cstheme="minorHAnsi"/>
          <w:color w:val="auto"/>
          <w:u w:val="single"/>
        </w:rPr>
        <w:t>S</w:t>
      </w:r>
      <w:r w:rsidR="00EE4F9E" w:rsidRPr="00A138D4">
        <w:rPr>
          <w:rFonts w:asciiTheme="minorHAnsi" w:hAnsiTheme="minorHAnsi" w:cstheme="minorHAnsi"/>
          <w:color w:val="auto"/>
          <w:u w:val="single"/>
        </w:rPr>
        <w:t xml:space="preserve">tructure partenaire </w:t>
      </w:r>
      <w:r w:rsidRPr="00A138D4">
        <w:rPr>
          <w:rFonts w:asciiTheme="minorHAnsi" w:hAnsiTheme="minorHAnsi" w:cstheme="minorHAnsi"/>
          <w:color w:val="auto"/>
          <w:u w:val="single"/>
        </w:rPr>
        <w:t xml:space="preserve">en France </w:t>
      </w:r>
      <w:r w:rsidR="00EE4F9E" w:rsidRPr="00A138D4">
        <w:rPr>
          <w:rFonts w:asciiTheme="minorHAnsi" w:hAnsiTheme="minorHAnsi" w:cstheme="minorHAnsi"/>
          <w:color w:val="auto"/>
          <w:u w:val="single"/>
        </w:rPr>
        <w:t>de la structure porteuse</w:t>
      </w:r>
      <w:r w:rsidR="00DE4374" w:rsidRPr="00A138D4">
        <w:rPr>
          <w:rFonts w:asciiTheme="minorHAnsi" w:hAnsiTheme="minorHAnsi" w:cstheme="minorHAnsi"/>
          <w:color w:val="auto"/>
          <w:u w:val="single"/>
        </w:rPr>
        <w:t xml:space="preserve"> de projet</w:t>
      </w:r>
      <w:r w:rsidR="00A27B94" w:rsidRPr="00A138D4">
        <w:rPr>
          <w:rFonts w:asciiTheme="minorHAnsi" w:hAnsiTheme="minorHAnsi" w:cstheme="minorHAnsi"/>
          <w:color w:val="auto"/>
          <w:u w:val="single"/>
        </w:rPr>
        <w:t> :</w:t>
      </w:r>
    </w:p>
    <w:p w14:paraId="0A755EFE" w14:textId="77777777" w:rsidR="00EE4F9E" w:rsidRPr="00A138D4" w:rsidRDefault="00EE4F9E" w:rsidP="00EE4F9E">
      <w:pPr>
        <w:pStyle w:val="Default"/>
        <w:rPr>
          <w:rFonts w:asciiTheme="minorHAnsi" w:hAnsiTheme="minorHAnsi" w:cstheme="minorHAnsi"/>
          <w:color w:val="auto"/>
        </w:rPr>
      </w:pPr>
      <w:r w:rsidRPr="00A138D4">
        <w:rPr>
          <w:rFonts w:asciiTheme="minorHAnsi" w:hAnsiTheme="minorHAnsi" w:cstheme="minorHAnsi"/>
          <w:color w:val="auto"/>
        </w:rPr>
        <w:t xml:space="preserve">Statut juridique : </w:t>
      </w:r>
    </w:p>
    <w:p w14:paraId="53C9E4F4" w14:textId="77777777" w:rsidR="00EE4F9E" w:rsidRPr="00A138D4" w:rsidRDefault="00EE4F9E" w:rsidP="00EE4F9E">
      <w:pPr>
        <w:pStyle w:val="Default"/>
        <w:rPr>
          <w:rFonts w:asciiTheme="minorHAnsi" w:hAnsiTheme="minorHAnsi" w:cstheme="minorHAnsi"/>
          <w:color w:val="auto"/>
        </w:rPr>
      </w:pPr>
      <w:r w:rsidRPr="00A138D4">
        <w:rPr>
          <w:rFonts w:asciiTheme="minorHAnsi" w:hAnsiTheme="minorHAnsi" w:cstheme="minorHAnsi"/>
          <w:color w:val="auto"/>
        </w:rPr>
        <w:t>Adresse :</w:t>
      </w:r>
    </w:p>
    <w:p w14:paraId="036144B4" w14:textId="77777777" w:rsidR="00EE4F9E" w:rsidRPr="00A138D4" w:rsidRDefault="00EE4F9E" w:rsidP="00EE4F9E">
      <w:pPr>
        <w:pStyle w:val="Default"/>
        <w:rPr>
          <w:rFonts w:asciiTheme="minorHAnsi" w:hAnsiTheme="minorHAnsi" w:cstheme="minorHAnsi"/>
          <w:color w:val="auto"/>
        </w:rPr>
      </w:pPr>
      <w:r w:rsidRPr="00A138D4">
        <w:rPr>
          <w:rFonts w:asciiTheme="minorHAnsi" w:hAnsiTheme="minorHAnsi" w:cstheme="minorHAnsi"/>
          <w:color w:val="auto"/>
        </w:rPr>
        <w:t xml:space="preserve">Code postal/ Ville : </w:t>
      </w:r>
    </w:p>
    <w:p w14:paraId="45955B9F" w14:textId="77777777" w:rsidR="00EE4F9E" w:rsidRPr="00A138D4" w:rsidRDefault="00EE4F9E" w:rsidP="00EE4F9E">
      <w:pPr>
        <w:pStyle w:val="Default"/>
        <w:rPr>
          <w:rFonts w:asciiTheme="minorHAnsi" w:hAnsiTheme="minorHAnsi" w:cstheme="minorHAnsi"/>
          <w:color w:val="auto"/>
        </w:rPr>
      </w:pPr>
      <w:r w:rsidRPr="00A138D4">
        <w:rPr>
          <w:rFonts w:asciiTheme="minorHAnsi" w:hAnsiTheme="minorHAnsi" w:cstheme="minorHAnsi"/>
          <w:color w:val="auto"/>
        </w:rPr>
        <w:t xml:space="preserve">Téléphone : </w:t>
      </w:r>
    </w:p>
    <w:p w14:paraId="0DE8BF60" w14:textId="77777777" w:rsidR="00EE4F9E" w:rsidRPr="00A138D4" w:rsidRDefault="00EE4F9E" w:rsidP="00EE4F9E">
      <w:pPr>
        <w:pStyle w:val="Default"/>
        <w:rPr>
          <w:rFonts w:asciiTheme="minorHAnsi" w:hAnsiTheme="minorHAnsi" w:cstheme="minorHAnsi"/>
          <w:color w:val="auto"/>
        </w:rPr>
      </w:pPr>
      <w:r w:rsidRPr="00A138D4">
        <w:rPr>
          <w:rFonts w:asciiTheme="minorHAnsi" w:hAnsiTheme="minorHAnsi" w:cstheme="minorHAnsi"/>
          <w:color w:val="auto"/>
        </w:rPr>
        <w:t xml:space="preserve">Nom de la personne référente : </w:t>
      </w:r>
    </w:p>
    <w:p w14:paraId="35028CD5" w14:textId="77777777" w:rsidR="00EE4F9E" w:rsidRPr="00A138D4" w:rsidRDefault="00EE4F9E" w:rsidP="00EE4F9E">
      <w:pPr>
        <w:pStyle w:val="Default"/>
        <w:rPr>
          <w:rFonts w:asciiTheme="minorHAnsi" w:hAnsiTheme="minorHAnsi" w:cstheme="minorHAnsi"/>
          <w:color w:val="auto"/>
        </w:rPr>
      </w:pPr>
      <w:r w:rsidRPr="00A138D4">
        <w:rPr>
          <w:rFonts w:asciiTheme="minorHAnsi" w:hAnsiTheme="minorHAnsi" w:cstheme="minorHAnsi"/>
          <w:color w:val="auto"/>
        </w:rPr>
        <w:t xml:space="preserve">Fonction : </w:t>
      </w:r>
    </w:p>
    <w:p w14:paraId="3DE1A1BE" w14:textId="77777777" w:rsidR="00EE4F9E" w:rsidRPr="00A138D4" w:rsidRDefault="00EE4F9E" w:rsidP="00EE4F9E">
      <w:pPr>
        <w:pStyle w:val="Default"/>
        <w:rPr>
          <w:rFonts w:asciiTheme="minorHAnsi" w:hAnsiTheme="minorHAnsi" w:cstheme="minorHAnsi"/>
          <w:color w:val="auto"/>
        </w:rPr>
      </w:pPr>
      <w:r w:rsidRPr="00A138D4">
        <w:rPr>
          <w:rFonts w:asciiTheme="minorHAnsi" w:hAnsiTheme="minorHAnsi" w:cstheme="minorHAnsi"/>
          <w:color w:val="auto"/>
        </w:rPr>
        <w:t xml:space="preserve">Téléphone : </w:t>
      </w:r>
    </w:p>
    <w:p w14:paraId="64B75F13" w14:textId="4FDFE718" w:rsidR="00EE4F9E" w:rsidRPr="00A138D4" w:rsidRDefault="00EE4F9E" w:rsidP="00EE4F9E">
      <w:pPr>
        <w:pStyle w:val="Default"/>
        <w:rPr>
          <w:rFonts w:asciiTheme="minorHAnsi" w:hAnsiTheme="minorHAnsi" w:cstheme="minorHAnsi"/>
          <w:color w:val="auto"/>
        </w:rPr>
      </w:pPr>
      <w:r w:rsidRPr="00A138D4">
        <w:rPr>
          <w:rFonts w:asciiTheme="minorHAnsi" w:hAnsiTheme="minorHAnsi" w:cstheme="minorHAnsi"/>
          <w:color w:val="auto"/>
        </w:rPr>
        <w:t>Adresse mail :</w:t>
      </w:r>
    </w:p>
    <w:p w14:paraId="69C7531C" w14:textId="77777777" w:rsidR="00B514D3" w:rsidRPr="00A138D4" w:rsidRDefault="00B514D3">
      <w:pPr>
        <w:pStyle w:val="Default"/>
        <w:rPr>
          <w:rFonts w:asciiTheme="minorHAnsi" w:hAnsiTheme="minorHAnsi" w:cstheme="minorHAnsi"/>
          <w:color w:val="auto"/>
        </w:rPr>
      </w:pPr>
    </w:p>
    <w:p w14:paraId="1ECC5900" w14:textId="77777777" w:rsidR="00B514D3" w:rsidRPr="00A138D4" w:rsidRDefault="00DE4374">
      <w:pPr>
        <w:pStyle w:val="Default"/>
        <w:numPr>
          <w:ilvl w:val="0"/>
          <w:numId w:val="2"/>
        </w:numPr>
        <w:rPr>
          <w:rFonts w:asciiTheme="minorHAnsi" w:hAnsiTheme="minorHAnsi" w:cstheme="minorHAnsi"/>
          <w:color w:val="auto"/>
        </w:rPr>
      </w:pPr>
      <w:r w:rsidRPr="00A138D4">
        <w:rPr>
          <w:rFonts w:asciiTheme="minorHAnsi" w:hAnsiTheme="minorHAnsi" w:cstheme="minorHAnsi"/>
          <w:color w:val="auto"/>
        </w:rPr>
        <w:t xml:space="preserve"> Est-ce une première participation au PE</w:t>
      </w:r>
      <w:r w:rsidR="0073139E" w:rsidRPr="00A138D4">
        <w:rPr>
          <w:rFonts w:asciiTheme="minorHAnsi" w:hAnsiTheme="minorHAnsi" w:cstheme="minorHAnsi"/>
          <w:color w:val="auto"/>
        </w:rPr>
        <w:t>PS (anciennement Label Microprojet)</w:t>
      </w:r>
      <w:r w:rsidRPr="00A138D4">
        <w:rPr>
          <w:rFonts w:asciiTheme="minorHAnsi" w:hAnsiTheme="minorHAnsi" w:cstheme="minorHAnsi"/>
          <w:color w:val="auto"/>
        </w:rPr>
        <w:t xml:space="preserve"> ? Si non, merci de rappeler l’année et le titre du </w:t>
      </w:r>
      <w:r w:rsidR="00A27B94" w:rsidRPr="00A138D4">
        <w:rPr>
          <w:rFonts w:asciiTheme="minorHAnsi" w:hAnsiTheme="minorHAnsi" w:cstheme="minorHAnsi"/>
          <w:color w:val="auto"/>
        </w:rPr>
        <w:t xml:space="preserve">projet : </w:t>
      </w:r>
    </w:p>
    <w:p w14:paraId="207F2A32" w14:textId="77777777" w:rsidR="00B514D3" w:rsidRPr="00A138D4" w:rsidRDefault="00B514D3">
      <w:pPr>
        <w:pStyle w:val="Default"/>
        <w:rPr>
          <w:rFonts w:asciiTheme="minorHAnsi" w:hAnsiTheme="minorHAnsi" w:cstheme="minorHAnsi"/>
          <w:color w:val="auto"/>
        </w:rPr>
      </w:pPr>
    </w:p>
    <w:p w14:paraId="498287CC" w14:textId="77777777" w:rsidR="00B514D3" w:rsidRPr="00A138D4" w:rsidRDefault="00B514D3">
      <w:pPr>
        <w:pStyle w:val="Default"/>
        <w:ind w:left="720"/>
        <w:rPr>
          <w:rFonts w:asciiTheme="minorHAnsi" w:hAnsiTheme="minorHAnsi" w:cstheme="minorHAnsi"/>
          <w:color w:val="00B0F0"/>
          <w:sz w:val="32"/>
          <w:szCs w:val="32"/>
        </w:rPr>
      </w:pPr>
    </w:p>
    <w:p w14:paraId="2FA06976" w14:textId="77777777" w:rsidR="00B514D3" w:rsidRPr="00A138D4" w:rsidRDefault="00DE4374">
      <w:pPr>
        <w:pStyle w:val="Default"/>
        <w:numPr>
          <w:ilvl w:val="0"/>
          <w:numId w:val="1"/>
        </w:numPr>
        <w:rPr>
          <w:rFonts w:asciiTheme="minorHAnsi" w:hAnsiTheme="minorHAnsi" w:cstheme="minorHAnsi"/>
          <w:b/>
          <w:color w:val="00B0F0"/>
          <w:sz w:val="32"/>
          <w:szCs w:val="32"/>
        </w:rPr>
      </w:pPr>
      <w:r w:rsidRPr="00A138D4">
        <w:rPr>
          <w:rFonts w:asciiTheme="minorHAnsi" w:hAnsiTheme="minorHAnsi" w:cstheme="minorHAnsi"/>
          <w:b/>
          <w:color w:val="2E74B5" w:themeColor="accent5" w:themeShade="BF"/>
          <w:sz w:val="32"/>
          <w:szCs w:val="32"/>
        </w:rPr>
        <w:t>Votre Projet de</w:t>
      </w:r>
      <w:r w:rsidR="00A27B94" w:rsidRPr="00A138D4">
        <w:rPr>
          <w:rFonts w:asciiTheme="minorHAnsi" w:hAnsiTheme="minorHAnsi" w:cstheme="minorHAnsi"/>
          <w:b/>
          <w:color w:val="2E74B5" w:themeColor="accent5" w:themeShade="BF"/>
          <w:sz w:val="32"/>
          <w:szCs w:val="32"/>
        </w:rPr>
        <w:t xml:space="preserve"> « P</w:t>
      </w:r>
      <w:r w:rsidR="00B80CA4" w:rsidRPr="00A138D4">
        <w:rPr>
          <w:rFonts w:asciiTheme="minorHAnsi" w:hAnsiTheme="minorHAnsi" w:cstheme="minorHAnsi"/>
          <w:b/>
          <w:color w:val="2E74B5" w:themeColor="accent5" w:themeShade="BF"/>
          <w:sz w:val="32"/>
          <w:szCs w:val="32"/>
        </w:rPr>
        <w:t>ar</w:t>
      </w:r>
      <w:r w:rsidR="00A27B94" w:rsidRPr="00A138D4">
        <w:rPr>
          <w:rFonts w:asciiTheme="minorHAnsi" w:hAnsiTheme="minorHAnsi" w:cstheme="minorHAnsi"/>
          <w:b/>
          <w:color w:val="2E74B5" w:themeColor="accent5" w:themeShade="BF"/>
          <w:sz w:val="32"/>
          <w:szCs w:val="32"/>
        </w:rPr>
        <w:t xml:space="preserve"> l’</w:t>
      </w:r>
      <w:r w:rsidR="00B80CA4" w:rsidRPr="00A138D4">
        <w:rPr>
          <w:rFonts w:asciiTheme="minorHAnsi" w:hAnsiTheme="minorHAnsi" w:cstheme="minorHAnsi"/>
          <w:b/>
          <w:color w:val="2E74B5" w:themeColor="accent5" w:themeShade="BF"/>
          <w:sz w:val="32"/>
          <w:szCs w:val="32"/>
        </w:rPr>
        <w:t>é</w:t>
      </w:r>
      <w:r w:rsidR="00A27B94" w:rsidRPr="00A138D4">
        <w:rPr>
          <w:rFonts w:asciiTheme="minorHAnsi" w:hAnsiTheme="minorHAnsi" w:cstheme="minorHAnsi"/>
          <w:b/>
          <w:color w:val="2E74B5" w:themeColor="accent5" w:themeShade="BF"/>
          <w:sz w:val="32"/>
          <w:szCs w:val="32"/>
        </w:rPr>
        <w:t>ducation</w:t>
      </w:r>
      <w:r w:rsidR="00B80CA4" w:rsidRPr="00A138D4">
        <w:rPr>
          <w:rFonts w:asciiTheme="minorHAnsi" w:hAnsiTheme="minorHAnsi" w:cstheme="minorHAnsi"/>
          <w:b/>
          <w:color w:val="2E74B5" w:themeColor="accent5" w:themeShade="BF"/>
          <w:sz w:val="32"/>
          <w:szCs w:val="32"/>
        </w:rPr>
        <w:t xml:space="preserve"> p</w:t>
      </w:r>
      <w:r w:rsidR="009256C7" w:rsidRPr="00A138D4">
        <w:rPr>
          <w:rFonts w:asciiTheme="minorHAnsi" w:hAnsiTheme="minorHAnsi" w:cstheme="minorHAnsi"/>
          <w:b/>
          <w:color w:val="2E74B5" w:themeColor="accent5" w:themeShade="BF"/>
          <w:sz w:val="32"/>
          <w:szCs w:val="32"/>
        </w:rPr>
        <w:t xml:space="preserve">our la </w:t>
      </w:r>
      <w:r w:rsidR="00B80CA4" w:rsidRPr="00A138D4">
        <w:rPr>
          <w:rFonts w:asciiTheme="minorHAnsi" w:hAnsiTheme="minorHAnsi" w:cstheme="minorHAnsi"/>
          <w:b/>
          <w:color w:val="2E74B5" w:themeColor="accent5" w:themeShade="BF"/>
          <w:sz w:val="32"/>
          <w:szCs w:val="32"/>
        </w:rPr>
        <w:t>solidarité »</w:t>
      </w:r>
      <w:r w:rsidRPr="00A138D4">
        <w:rPr>
          <w:rFonts w:asciiTheme="minorHAnsi" w:hAnsiTheme="minorHAnsi" w:cstheme="minorHAnsi"/>
          <w:b/>
          <w:color w:val="2E74B5" w:themeColor="accent5" w:themeShade="BF"/>
          <w:sz w:val="32"/>
          <w:szCs w:val="32"/>
        </w:rPr>
        <w:t xml:space="preserve"> </w:t>
      </w:r>
    </w:p>
    <w:p w14:paraId="37FAB13B" w14:textId="77777777" w:rsidR="00B514D3" w:rsidRPr="00A138D4" w:rsidRDefault="00B514D3">
      <w:pPr>
        <w:jc w:val="both"/>
        <w:rPr>
          <w:rFonts w:asciiTheme="minorHAnsi" w:hAnsiTheme="minorHAnsi" w:cstheme="minorHAnsi"/>
          <w:caps/>
          <w:sz w:val="24"/>
          <w:szCs w:val="24"/>
          <w:u w:val="single"/>
          <w:lang w:bidi="he-IL"/>
        </w:rPr>
      </w:pPr>
    </w:p>
    <w:p w14:paraId="276DE459" w14:textId="77777777" w:rsidR="00B514D3" w:rsidRPr="00A138D4" w:rsidRDefault="00DE4374">
      <w:pPr>
        <w:pBdr>
          <w:top w:val="single" w:sz="4" w:space="1" w:color="000000"/>
          <w:left w:val="single" w:sz="4" w:space="4" w:color="000000"/>
          <w:bottom w:val="single" w:sz="4" w:space="1" w:color="000000"/>
          <w:right w:val="single" w:sz="4" w:space="4" w:color="000000"/>
        </w:pBdr>
        <w:jc w:val="center"/>
        <w:rPr>
          <w:rFonts w:asciiTheme="minorHAnsi" w:hAnsiTheme="minorHAnsi" w:cstheme="minorHAnsi"/>
          <w:b/>
          <w:sz w:val="28"/>
          <w:szCs w:val="28"/>
          <w:lang w:bidi="he-IL"/>
        </w:rPr>
      </w:pPr>
      <w:r w:rsidRPr="00A138D4">
        <w:rPr>
          <w:rFonts w:asciiTheme="minorHAnsi" w:hAnsiTheme="minorHAnsi" w:cstheme="minorHAnsi"/>
          <w:b/>
          <w:sz w:val="28"/>
          <w:szCs w:val="28"/>
          <w:lang w:bidi="he-IL"/>
        </w:rPr>
        <w:t>Titre du projet</w:t>
      </w:r>
    </w:p>
    <w:p w14:paraId="3DDE01D9" w14:textId="77777777" w:rsidR="00B514D3" w:rsidRPr="00A138D4" w:rsidRDefault="00DE4374">
      <w:pPr>
        <w:pBdr>
          <w:top w:val="single" w:sz="4" w:space="1" w:color="000000"/>
          <w:left w:val="single" w:sz="4" w:space="4" w:color="000000"/>
          <w:bottom w:val="single" w:sz="4" w:space="1" w:color="000000"/>
          <w:right w:val="single" w:sz="4" w:space="4" w:color="000000"/>
        </w:pBdr>
        <w:rPr>
          <w:rFonts w:asciiTheme="minorHAnsi" w:hAnsiTheme="minorHAnsi" w:cstheme="minorHAnsi"/>
        </w:rPr>
      </w:pPr>
      <w:r w:rsidRPr="00A138D4">
        <w:rPr>
          <w:rFonts w:asciiTheme="minorHAnsi" w:hAnsiTheme="minorHAnsi" w:cstheme="minorHAnsi"/>
          <w:i/>
          <w:sz w:val="24"/>
          <w:szCs w:val="24"/>
        </w:rPr>
        <w:t xml:space="preserve">Merci de trouver un titre explicite qui reflète bien votre projet et précise son périmètre. </w:t>
      </w:r>
    </w:p>
    <w:p w14:paraId="08F9C1AB" w14:textId="77777777" w:rsidR="00B514D3" w:rsidRPr="00A138D4" w:rsidRDefault="00B514D3">
      <w:pPr>
        <w:pBdr>
          <w:top w:val="single" w:sz="4" w:space="1" w:color="000000"/>
          <w:left w:val="single" w:sz="4" w:space="4" w:color="000000"/>
          <w:bottom w:val="single" w:sz="4" w:space="1" w:color="000000"/>
          <w:right w:val="single" w:sz="4" w:space="4" w:color="000000"/>
        </w:pBdr>
        <w:jc w:val="center"/>
        <w:rPr>
          <w:rFonts w:asciiTheme="minorHAnsi" w:hAnsiTheme="minorHAnsi" w:cstheme="minorHAnsi"/>
          <w:sz w:val="28"/>
          <w:szCs w:val="28"/>
          <w:lang w:bidi="he-IL"/>
        </w:rPr>
      </w:pPr>
    </w:p>
    <w:p w14:paraId="70877CCF" w14:textId="77777777" w:rsidR="00B514D3" w:rsidRPr="00A138D4" w:rsidRDefault="00B514D3">
      <w:pPr>
        <w:pBdr>
          <w:top w:val="single" w:sz="4" w:space="1" w:color="000000"/>
          <w:left w:val="single" w:sz="4" w:space="4" w:color="000000"/>
          <w:bottom w:val="single" w:sz="4" w:space="1" w:color="000000"/>
          <w:right w:val="single" w:sz="4" w:space="4" w:color="000000"/>
        </w:pBdr>
        <w:jc w:val="center"/>
        <w:rPr>
          <w:rFonts w:asciiTheme="minorHAnsi" w:hAnsiTheme="minorHAnsi" w:cstheme="minorHAnsi"/>
          <w:sz w:val="28"/>
          <w:szCs w:val="28"/>
          <w:lang w:bidi="he-IL"/>
        </w:rPr>
      </w:pPr>
    </w:p>
    <w:p w14:paraId="18CBFA2D" w14:textId="77777777" w:rsidR="00B514D3" w:rsidRPr="00A138D4" w:rsidRDefault="00DE4374">
      <w:pPr>
        <w:pBdr>
          <w:top w:val="single" w:sz="4" w:space="1" w:color="000000"/>
          <w:left w:val="single" w:sz="4" w:space="4" w:color="000000"/>
          <w:bottom w:val="single" w:sz="4" w:space="1" w:color="000000"/>
          <w:right w:val="single" w:sz="4" w:space="4" w:color="000000"/>
        </w:pBdr>
        <w:jc w:val="center"/>
        <w:rPr>
          <w:rFonts w:asciiTheme="minorHAnsi" w:hAnsiTheme="minorHAnsi" w:cstheme="minorHAnsi"/>
        </w:rPr>
      </w:pPr>
      <w:r w:rsidRPr="00A138D4">
        <w:rPr>
          <w:rFonts w:asciiTheme="minorHAnsi" w:hAnsiTheme="minorHAnsi" w:cstheme="minorHAnsi"/>
          <w:b/>
          <w:color w:val="000000"/>
          <w:sz w:val="28"/>
          <w:szCs w:val="28"/>
          <w:lang w:bidi="he-IL"/>
        </w:rPr>
        <w:t>Résumé du projet</w:t>
      </w:r>
      <w:r w:rsidRPr="00A138D4">
        <w:rPr>
          <w:rFonts w:asciiTheme="minorHAnsi" w:hAnsiTheme="minorHAnsi" w:cstheme="minorHAnsi"/>
          <w:b/>
          <w:sz w:val="28"/>
          <w:szCs w:val="28"/>
          <w:lang w:bidi="he-IL"/>
        </w:rPr>
        <w:t xml:space="preserve"> (8 lignes maximum)</w:t>
      </w:r>
    </w:p>
    <w:p w14:paraId="64495641" w14:textId="77777777" w:rsidR="00B514D3" w:rsidRPr="00A138D4" w:rsidRDefault="00DE4374">
      <w:pPr>
        <w:pBdr>
          <w:top w:val="single" w:sz="4" w:space="1" w:color="000000"/>
          <w:left w:val="single" w:sz="4" w:space="4" w:color="000000"/>
          <w:bottom w:val="single" w:sz="4" w:space="1" w:color="000000"/>
          <w:right w:val="single" w:sz="4" w:space="4" w:color="000000"/>
        </w:pBdr>
        <w:rPr>
          <w:rFonts w:asciiTheme="minorHAnsi" w:hAnsiTheme="minorHAnsi" w:cstheme="minorHAnsi"/>
        </w:rPr>
      </w:pPr>
      <w:r w:rsidRPr="00A138D4">
        <w:rPr>
          <w:rFonts w:asciiTheme="minorHAnsi" w:hAnsiTheme="minorHAnsi" w:cstheme="minorHAnsi"/>
          <w:i/>
          <w:sz w:val="24"/>
          <w:szCs w:val="24"/>
        </w:rPr>
        <w:t>Attention : Nous pourrons être amenés à utiliser ce résumé pour faciliter le travail du jury et pouvoir communiquer sur celui-ci.</w:t>
      </w:r>
    </w:p>
    <w:p w14:paraId="6C7EE782" w14:textId="77777777" w:rsidR="00B514D3" w:rsidRPr="00A138D4" w:rsidRDefault="00B514D3">
      <w:pPr>
        <w:pBdr>
          <w:top w:val="single" w:sz="4" w:space="1" w:color="000000"/>
          <w:left w:val="single" w:sz="4" w:space="4" w:color="000000"/>
          <w:bottom w:val="single" w:sz="4" w:space="1" w:color="000000"/>
          <w:right w:val="single" w:sz="4" w:space="4" w:color="000000"/>
        </w:pBdr>
        <w:rPr>
          <w:rFonts w:asciiTheme="minorHAnsi" w:hAnsiTheme="minorHAnsi" w:cstheme="minorHAnsi"/>
          <w:i/>
          <w:lang w:bidi="he-IL"/>
        </w:rPr>
      </w:pPr>
    </w:p>
    <w:p w14:paraId="5B8455A5" w14:textId="77777777" w:rsidR="00B514D3" w:rsidRPr="00A138D4" w:rsidRDefault="00B514D3">
      <w:pPr>
        <w:pBdr>
          <w:top w:val="single" w:sz="4" w:space="1" w:color="000000"/>
          <w:left w:val="single" w:sz="4" w:space="4" w:color="000000"/>
          <w:bottom w:val="single" w:sz="4" w:space="1" w:color="000000"/>
          <w:right w:val="single" w:sz="4" w:space="4" w:color="000000"/>
        </w:pBdr>
        <w:rPr>
          <w:rFonts w:asciiTheme="minorHAnsi" w:hAnsiTheme="minorHAnsi" w:cstheme="minorHAnsi"/>
          <w:i/>
          <w:lang w:bidi="he-IL"/>
        </w:rPr>
      </w:pPr>
    </w:p>
    <w:p w14:paraId="7ED678AC" w14:textId="77777777" w:rsidR="00B514D3" w:rsidRPr="00A138D4" w:rsidRDefault="00B514D3">
      <w:pPr>
        <w:pBdr>
          <w:top w:val="single" w:sz="4" w:space="1" w:color="000000"/>
          <w:left w:val="single" w:sz="4" w:space="4" w:color="000000"/>
          <w:bottom w:val="single" w:sz="4" w:space="1" w:color="000000"/>
          <w:right w:val="single" w:sz="4" w:space="4" w:color="000000"/>
        </w:pBdr>
        <w:rPr>
          <w:rFonts w:asciiTheme="minorHAnsi" w:hAnsiTheme="minorHAnsi" w:cstheme="minorHAnsi"/>
          <w:i/>
          <w:lang w:bidi="he-IL"/>
        </w:rPr>
      </w:pPr>
    </w:p>
    <w:p w14:paraId="04E0679B" w14:textId="77777777" w:rsidR="00B514D3" w:rsidRPr="00A138D4" w:rsidRDefault="00B514D3">
      <w:pPr>
        <w:pBdr>
          <w:top w:val="single" w:sz="4" w:space="1" w:color="000000"/>
          <w:left w:val="single" w:sz="4" w:space="4" w:color="000000"/>
          <w:bottom w:val="single" w:sz="4" w:space="1" w:color="000000"/>
          <w:right w:val="single" w:sz="4" w:space="4" w:color="000000"/>
        </w:pBdr>
        <w:rPr>
          <w:rFonts w:asciiTheme="minorHAnsi" w:hAnsiTheme="minorHAnsi" w:cstheme="minorHAnsi"/>
          <w:i/>
          <w:lang w:bidi="he-IL"/>
        </w:rPr>
      </w:pPr>
    </w:p>
    <w:p w14:paraId="2FF3685F" w14:textId="77777777" w:rsidR="00B514D3" w:rsidRPr="00A138D4" w:rsidRDefault="00B514D3">
      <w:pPr>
        <w:pStyle w:val="Paragraphedeliste"/>
        <w:rPr>
          <w:rFonts w:asciiTheme="minorHAnsi" w:hAnsiTheme="minorHAnsi" w:cstheme="minorHAnsi"/>
          <w:i/>
        </w:rPr>
      </w:pPr>
    </w:p>
    <w:p w14:paraId="27F7CDCB" w14:textId="77777777" w:rsidR="00B514D3" w:rsidRPr="00A138D4" w:rsidRDefault="00DE4374">
      <w:pPr>
        <w:pStyle w:val="Default"/>
        <w:numPr>
          <w:ilvl w:val="0"/>
          <w:numId w:val="3"/>
        </w:numPr>
        <w:rPr>
          <w:rFonts w:asciiTheme="minorHAnsi" w:hAnsiTheme="minorHAnsi" w:cstheme="minorHAnsi"/>
        </w:rPr>
      </w:pPr>
      <w:r w:rsidRPr="00A138D4">
        <w:rPr>
          <w:rFonts w:asciiTheme="minorHAnsi" w:hAnsiTheme="minorHAnsi" w:cstheme="minorHAnsi"/>
          <w:b/>
          <w:i/>
          <w:sz w:val="28"/>
          <w:szCs w:val="28"/>
        </w:rPr>
        <w:t xml:space="preserve">En quoi consiste </w:t>
      </w:r>
      <w:r w:rsidRPr="00A138D4">
        <w:rPr>
          <w:rFonts w:asciiTheme="minorHAnsi" w:hAnsiTheme="minorHAnsi" w:cstheme="minorHAnsi"/>
          <w:b/>
          <w:i/>
          <w:sz w:val="28"/>
          <w:szCs w:val="28"/>
          <w:u w:val="single"/>
        </w:rPr>
        <w:t>concrètement</w:t>
      </w:r>
      <w:r w:rsidRPr="00A138D4">
        <w:rPr>
          <w:rFonts w:asciiTheme="minorHAnsi" w:hAnsiTheme="minorHAnsi" w:cstheme="minorHAnsi"/>
          <w:b/>
          <w:i/>
          <w:sz w:val="28"/>
          <w:szCs w:val="28"/>
        </w:rPr>
        <w:t xml:space="preserve"> votre projet de</w:t>
      </w:r>
      <w:r w:rsidR="00A27B94" w:rsidRPr="00A138D4">
        <w:rPr>
          <w:rFonts w:asciiTheme="minorHAnsi" w:hAnsiTheme="minorHAnsi" w:cstheme="minorHAnsi"/>
          <w:b/>
          <w:i/>
          <w:sz w:val="28"/>
          <w:szCs w:val="28"/>
        </w:rPr>
        <w:t xml:space="preserve"> solidarité </w:t>
      </w:r>
      <w:r w:rsidRPr="00A138D4">
        <w:rPr>
          <w:rFonts w:asciiTheme="minorHAnsi" w:hAnsiTheme="minorHAnsi" w:cstheme="minorHAnsi"/>
          <w:b/>
          <w:i/>
          <w:sz w:val="28"/>
          <w:szCs w:val="28"/>
        </w:rPr>
        <w:t xml:space="preserve">? </w:t>
      </w:r>
    </w:p>
    <w:p w14:paraId="689EB0F2" w14:textId="77777777" w:rsidR="00B514D3" w:rsidRPr="00A138D4" w:rsidRDefault="00B514D3">
      <w:pPr>
        <w:pStyle w:val="Default"/>
        <w:ind w:left="720"/>
        <w:rPr>
          <w:rFonts w:asciiTheme="minorHAnsi" w:hAnsiTheme="minorHAnsi" w:cstheme="minorHAnsi"/>
          <w:b/>
          <w:i/>
          <w:sz w:val="28"/>
          <w:szCs w:val="28"/>
        </w:rPr>
      </w:pPr>
    </w:p>
    <w:p w14:paraId="2AF729B4" w14:textId="77777777" w:rsidR="00B514D3" w:rsidRPr="00A138D4" w:rsidRDefault="00DE4374">
      <w:pPr>
        <w:pStyle w:val="Paragraphedeliste"/>
        <w:numPr>
          <w:ilvl w:val="0"/>
          <w:numId w:val="4"/>
        </w:numPr>
        <w:rPr>
          <w:rFonts w:asciiTheme="minorHAnsi" w:hAnsiTheme="minorHAnsi" w:cstheme="minorHAnsi"/>
          <w:b/>
          <w:sz w:val="24"/>
          <w:szCs w:val="24"/>
        </w:rPr>
      </w:pPr>
      <w:r w:rsidRPr="00A138D4">
        <w:rPr>
          <w:rFonts w:asciiTheme="minorHAnsi" w:hAnsiTheme="minorHAnsi" w:cstheme="minorHAnsi"/>
          <w:b/>
          <w:sz w:val="24"/>
          <w:szCs w:val="24"/>
        </w:rPr>
        <w:t>Explicitez les motivations, le contexte, « pourquoi » ce projet ?</w:t>
      </w:r>
    </w:p>
    <w:p w14:paraId="6707A68B" w14:textId="77777777" w:rsidR="00B514D3" w:rsidRPr="00A138D4" w:rsidRDefault="00B514D3">
      <w:pPr>
        <w:rPr>
          <w:rFonts w:asciiTheme="minorHAnsi" w:hAnsiTheme="minorHAnsi" w:cstheme="minorHAnsi"/>
          <w:b/>
          <w:sz w:val="24"/>
          <w:szCs w:val="24"/>
        </w:rPr>
      </w:pPr>
    </w:p>
    <w:p w14:paraId="2B8D1FA1" w14:textId="77777777" w:rsidR="00B514D3" w:rsidRPr="00A138D4" w:rsidRDefault="00DE4374">
      <w:pPr>
        <w:pStyle w:val="Paragraphedeliste"/>
        <w:numPr>
          <w:ilvl w:val="0"/>
          <w:numId w:val="4"/>
        </w:numPr>
        <w:rPr>
          <w:rFonts w:asciiTheme="minorHAnsi" w:hAnsiTheme="minorHAnsi" w:cstheme="minorHAnsi"/>
          <w:b/>
          <w:sz w:val="24"/>
          <w:szCs w:val="24"/>
        </w:rPr>
      </w:pPr>
      <w:r w:rsidRPr="00A138D4">
        <w:rPr>
          <w:rFonts w:asciiTheme="minorHAnsi" w:hAnsiTheme="minorHAnsi" w:cstheme="minorHAnsi"/>
          <w:b/>
          <w:sz w:val="24"/>
          <w:szCs w:val="24"/>
        </w:rPr>
        <w:t>Quel est le principal message que vous souhaitez promouvoir dans le cadre de ce</w:t>
      </w:r>
      <w:r w:rsidR="00A27B94" w:rsidRPr="00A138D4">
        <w:rPr>
          <w:rFonts w:asciiTheme="minorHAnsi" w:hAnsiTheme="minorHAnsi" w:cstheme="minorHAnsi"/>
          <w:b/>
          <w:sz w:val="24"/>
          <w:szCs w:val="24"/>
        </w:rPr>
        <w:t xml:space="preserve"> projet </w:t>
      </w:r>
      <w:r w:rsidRPr="00A138D4">
        <w:rPr>
          <w:rFonts w:asciiTheme="minorHAnsi" w:hAnsiTheme="minorHAnsi" w:cstheme="minorHAnsi"/>
          <w:b/>
          <w:sz w:val="24"/>
          <w:szCs w:val="24"/>
        </w:rPr>
        <w:t xml:space="preserve">? </w:t>
      </w:r>
    </w:p>
    <w:p w14:paraId="60032400" w14:textId="77777777" w:rsidR="00B514D3" w:rsidRPr="00A138D4" w:rsidRDefault="00B514D3">
      <w:pPr>
        <w:rPr>
          <w:rFonts w:asciiTheme="minorHAnsi" w:hAnsiTheme="minorHAnsi" w:cstheme="minorHAnsi"/>
          <w:b/>
          <w:sz w:val="24"/>
          <w:szCs w:val="24"/>
        </w:rPr>
      </w:pPr>
    </w:p>
    <w:p w14:paraId="7388FCE6" w14:textId="77777777" w:rsidR="00B514D3" w:rsidRPr="00A138D4" w:rsidRDefault="00DE4374">
      <w:pPr>
        <w:pStyle w:val="Paragraphedeliste"/>
        <w:numPr>
          <w:ilvl w:val="0"/>
          <w:numId w:val="4"/>
        </w:numPr>
        <w:rPr>
          <w:rFonts w:asciiTheme="minorHAnsi" w:hAnsiTheme="minorHAnsi" w:cstheme="minorHAnsi"/>
          <w:b/>
          <w:sz w:val="24"/>
          <w:szCs w:val="24"/>
        </w:rPr>
      </w:pPr>
      <w:r w:rsidRPr="00A138D4">
        <w:rPr>
          <w:rFonts w:asciiTheme="minorHAnsi" w:hAnsiTheme="minorHAnsi" w:cstheme="minorHAnsi"/>
          <w:b/>
          <w:sz w:val="24"/>
          <w:szCs w:val="24"/>
        </w:rPr>
        <w:t xml:space="preserve">Explicitez la démarche </w:t>
      </w:r>
      <w:r w:rsidR="00A27B94" w:rsidRPr="00A138D4">
        <w:rPr>
          <w:rFonts w:asciiTheme="minorHAnsi" w:hAnsiTheme="minorHAnsi" w:cstheme="minorHAnsi"/>
          <w:b/>
          <w:sz w:val="24"/>
          <w:szCs w:val="24"/>
        </w:rPr>
        <w:t xml:space="preserve">solidaire de votre projet </w:t>
      </w:r>
      <w:r w:rsidRPr="00A138D4">
        <w:rPr>
          <w:rFonts w:asciiTheme="minorHAnsi" w:hAnsiTheme="minorHAnsi" w:cstheme="minorHAnsi"/>
          <w:b/>
          <w:sz w:val="24"/>
          <w:szCs w:val="24"/>
        </w:rPr>
        <w:t xml:space="preserve">(objectifs, moyens de les atteindre, justification du public cible retenu) </w:t>
      </w:r>
    </w:p>
    <w:p w14:paraId="695AE8C8" w14:textId="77777777" w:rsidR="00B514D3" w:rsidRPr="00A138D4" w:rsidRDefault="00B514D3">
      <w:pPr>
        <w:pStyle w:val="Paragraphedeliste"/>
        <w:ind w:left="1080"/>
        <w:rPr>
          <w:rFonts w:asciiTheme="minorHAnsi" w:hAnsiTheme="minorHAnsi" w:cstheme="minorHAnsi"/>
          <w:b/>
          <w:sz w:val="24"/>
          <w:szCs w:val="24"/>
        </w:rPr>
      </w:pPr>
    </w:p>
    <w:p w14:paraId="5FA129C7" w14:textId="77777777" w:rsidR="00B514D3" w:rsidRPr="00A138D4" w:rsidRDefault="00B514D3">
      <w:pPr>
        <w:pStyle w:val="Paragraphedeliste"/>
        <w:ind w:left="1080"/>
        <w:rPr>
          <w:rFonts w:asciiTheme="minorHAnsi" w:hAnsiTheme="minorHAnsi" w:cstheme="minorHAnsi"/>
          <w:b/>
          <w:sz w:val="24"/>
          <w:szCs w:val="24"/>
        </w:rPr>
      </w:pPr>
    </w:p>
    <w:p w14:paraId="44CCB16D" w14:textId="77777777" w:rsidR="00B514D3" w:rsidRPr="00A138D4" w:rsidRDefault="00B514D3">
      <w:pPr>
        <w:pStyle w:val="Paragraphedeliste"/>
        <w:ind w:left="1080"/>
        <w:rPr>
          <w:rFonts w:asciiTheme="minorHAnsi" w:hAnsiTheme="minorHAnsi" w:cstheme="minorHAnsi"/>
          <w:b/>
          <w:sz w:val="24"/>
          <w:szCs w:val="24"/>
        </w:rPr>
      </w:pPr>
    </w:p>
    <w:p w14:paraId="7BBF7F48" w14:textId="628C807B" w:rsidR="00B514D3" w:rsidRPr="00A138D4" w:rsidRDefault="00DE4374">
      <w:pPr>
        <w:pStyle w:val="Paragraphedeliste"/>
        <w:numPr>
          <w:ilvl w:val="0"/>
          <w:numId w:val="4"/>
        </w:numPr>
        <w:rPr>
          <w:rFonts w:asciiTheme="minorHAnsi" w:hAnsiTheme="minorHAnsi" w:cstheme="minorHAnsi"/>
          <w:b/>
          <w:sz w:val="24"/>
          <w:szCs w:val="24"/>
          <w:u w:val="single"/>
        </w:rPr>
      </w:pPr>
      <w:r w:rsidRPr="00A138D4">
        <w:rPr>
          <w:rFonts w:asciiTheme="minorHAnsi" w:hAnsiTheme="minorHAnsi" w:cstheme="minorHAnsi"/>
          <w:b/>
          <w:sz w:val="24"/>
          <w:szCs w:val="24"/>
        </w:rPr>
        <w:t xml:space="preserve">Présentez les activités prévues et leur calendrier de réalisation </w:t>
      </w:r>
      <w:r w:rsidRPr="00A138D4">
        <w:rPr>
          <w:rFonts w:asciiTheme="minorHAnsi" w:hAnsiTheme="minorHAnsi" w:cstheme="minorHAnsi"/>
          <w:b/>
          <w:sz w:val="24"/>
          <w:szCs w:val="24"/>
          <w:u w:val="single"/>
        </w:rPr>
        <w:t xml:space="preserve">(merci d’être précis) </w:t>
      </w:r>
    </w:p>
    <w:p w14:paraId="7C82E171" w14:textId="77777777" w:rsidR="00B514D3" w:rsidRPr="00A138D4" w:rsidRDefault="00B514D3">
      <w:pPr>
        <w:rPr>
          <w:rFonts w:asciiTheme="minorHAnsi" w:hAnsiTheme="minorHAnsi" w:cstheme="minorHAnsi"/>
          <w:b/>
          <w:sz w:val="24"/>
          <w:szCs w:val="24"/>
        </w:rPr>
      </w:pPr>
    </w:p>
    <w:p w14:paraId="440FA8A8" w14:textId="77777777" w:rsidR="00B514D3" w:rsidRPr="00A138D4" w:rsidRDefault="00B514D3">
      <w:pPr>
        <w:rPr>
          <w:rFonts w:asciiTheme="minorHAnsi" w:hAnsiTheme="minorHAnsi" w:cstheme="minorHAnsi"/>
          <w:i/>
        </w:rPr>
      </w:pPr>
    </w:p>
    <w:p w14:paraId="27C61192" w14:textId="77777777" w:rsidR="00B514D3" w:rsidRPr="00A138D4" w:rsidRDefault="00DE4374">
      <w:pPr>
        <w:pStyle w:val="Paragraphedeliste"/>
        <w:numPr>
          <w:ilvl w:val="0"/>
          <w:numId w:val="4"/>
        </w:numPr>
        <w:rPr>
          <w:rFonts w:asciiTheme="minorHAnsi" w:hAnsiTheme="minorHAnsi" w:cstheme="minorHAnsi"/>
          <w:b/>
          <w:sz w:val="24"/>
          <w:szCs w:val="24"/>
        </w:rPr>
      </w:pPr>
      <w:r w:rsidRPr="00A138D4">
        <w:rPr>
          <w:rFonts w:asciiTheme="minorHAnsi" w:hAnsiTheme="minorHAnsi" w:cstheme="minorHAnsi"/>
          <w:b/>
          <w:sz w:val="24"/>
          <w:szCs w:val="24"/>
        </w:rPr>
        <w:t xml:space="preserve">Combien de personnes seront impliquées directement dans ce </w:t>
      </w:r>
      <w:r w:rsidR="00A27B94" w:rsidRPr="00A138D4">
        <w:rPr>
          <w:rFonts w:asciiTheme="minorHAnsi" w:hAnsiTheme="minorHAnsi" w:cstheme="minorHAnsi"/>
          <w:b/>
          <w:sz w:val="24"/>
          <w:szCs w:val="24"/>
        </w:rPr>
        <w:t>projet</w:t>
      </w:r>
      <w:r w:rsidRPr="00A138D4">
        <w:rPr>
          <w:rFonts w:asciiTheme="minorHAnsi" w:hAnsiTheme="minorHAnsi" w:cstheme="minorHAnsi"/>
          <w:b/>
          <w:sz w:val="24"/>
          <w:szCs w:val="24"/>
        </w:rPr>
        <w:t xml:space="preserve"> (acteurs, partenaires techniques, financiers…) ?</w:t>
      </w:r>
    </w:p>
    <w:p w14:paraId="749CCE06" w14:textId="77777777" w:rsidR="00B514D3" w:rsidRPr="00A138D4" w:rsidRDefault="00B514D3">
      <w:pPr>
        <w:pStyle w:val="Paragraphedeliste"/>
        <w:ind w:left="1080"/>
        <w:rPr>
          <w:rFonts w:asciiTheme="minorHAnsi" w:hAnsiTheme="minorHAnsi" w:cstheme="minorHAnsi"/>
          <w:b/>
          <w:sz w:val="24"/>
          <w:szCs w:val="24"/>
        </w:rPr>
      </w:pPr>
    </w:p>
    <w:p w14:paraId="3E98C107" w14:textId="77777777" w:rsidR="00B514D3" w:rsidRPr="00A138D4" w:rsidRDefault="00B514D3">
      <w:pPr>
        <w:pStyle w:val="Paragraphedeliste"/>
        <w:ind w:left="1080"/>
        <w:rPr>
          <w:rFonts w:asciiTheme="minorHAnsi" w:hAnsiTheme="minorHAnsi" w:cstheme="minorHAnsi"/>
          <w:b/>
          <w:sz w:val="24"/>
          <w:szCs w:val="24"/>
        </w:rPr>
      </w:pPr>
    </w:p>
    <w:p w14:paraId="05320556" w14:textId="77777777" w:rsidR="00B514D3" w:rsidRPr="00A138D4" w:rsidRDefault="00DE4374">
      <w:pPr>
        <w:pStyle w:val="Paragraphedeliste"/>
        <w:numPr>
          <w:ilvl w:val="0"/>
          <w:numId w:val="4"/>
        </w:numPr>
        <w:rPr>
          <w:rFonts w:asciiTheme="minorHAnsi" w:hAnsiTheme="minorHAnsi" w:cstheme="minorHAnsi"/>
          <w:b/>
          <w:sz w:val="24"/>
          <w:szCs w:val="24"/>
        </w:rPr>
      </w:pPr>
      <w:r w:rsidRPr="00A138D4">
        <w:rPr>
          <w:rFonts w:asciiTheme="minorHAnsi" w:hAnsiTheme="minorHAnsi" w:cstheme="minorHAnsi"/>
          <w:b/>
          <w:sz w:val="24"/>
          <w:szCs w:val="24"/>
        </w:rPr>
        <w:t xml:space="preserve"> Combien de personnes seront « touchées » ? Qui sont les bénéficiaires directs et indirects de votre projet ? Merci de spécifier des indicateurs chiffrés et « atteignables ». </w:t>
      </w:r>
    </w:p>
    <w:p w14:paraId="6B0354E9" w14:textId="77777777" w:rsidR="00B514D3" w:rsidRPr="00A138D4" w:rsidRDefault="00B514D3" w:rsidP="009256C7">
      <w:pPr>
        <w:pStyle w:val="Default"/>
        <w:rPr>
          <w:rFonts w:asciiTheme="minorHAnsi" w:hAnsiTheme="minorHAnsi" w:cstheme="minorHAnsi"/>
          <w:b/>
          <w:i/>
          <w:sz w:val="28"/>
          <w:szCs w:val="28"/>
        </w:rPr>
      </w:pPr>
    </w:p>
    <w:p w14:paraId="79DD4FF9" w14:textId="77777777" w:rsidR="00B514D3" w:rsidRPr="00A138D4" w:rsidRDefault="00B514D3">
      <w:pPr>
        <w:pStyle w:val="Default"/>
        <w:ind w:left="720"/>
        <w:rPr>
          <w:rFonts w:asciiTheme="minorHAnsi" w:hAnsiTheme="minorHAnsi" w:cstheme="minorHAnsi"/>
          <w:b/>
          <w:i/>
          <w:sz w:val="28"/>
          <w:szCs w:val="28"/>
        </w:rPr>
      </w:pPr>
    </w:p>
    <w:p w14:paraId="3A5201DD" w14:textId="77777777" w:rsidR="00B514D3" w:rsidRPr="00A138D4" w:rsidRDefault="00B514D3">
      <w:pPr>
        <w:pStyle w:val="Default"/>
        <w:ind w:left="720"/>
        <w:rPr>
          <w:rFonts w:asciiTheme="minorHAnsi" w:hAnsiTheme="minorHAnsi" w:cstheme="minorHAnsi"/>
          <w:b/>
          <w:i/>
          <w:sz w:val="28"/>
          <w:szCs w:val="28"/>
        </w:rPr>
      </w:pPr>
    </w:p>
    <w:p w14:paraId="771E3F3E" w14:textId="77777777" w:rsidR="00B514D3" w:rsidRPr="00A138D4" w:rsidRDefault="00B514D3">
      <w:pPr>
        <w:pStyle w:val="Default"/>
        <w:ind w:left="720"/>
        <w:rPr>
          <w:rFonts w:asciiTheme="minorHAnsi" w:hAnsiTheme="minorHAnsi" w:cstheme="minorHAnsi"/>
          <w:b/>
          <w:i/>
          <w:sz w:val="28"/>
          <w:szCs w:val="28"/>
        </w:rPr>
      </w:pPr>
    </w:p>
    <w:p w14:paraId="5E6D240F" w14:textId="77777777" w:rsidR="00B514D3" w:rsidRPr="00A138D4" w:rsidRDefault="00B514D3">
      <w:pPr>
        <w:pStyle w:val="Default"/>
        <w:ind w:left="720"/>
        <w:rPr>
          <w:rFonts w:asciiTheme="minorHAnsi" w:hAnsiTheme="minorHAnsi" w:cstheme="minorHAnsi"/>
          <w:b/>
          <w:i/>
          <w:sz w:val="28"/>
          <w:szCs w:val="28"/>
        </w:rPr>
      </w:pPr>
    </w:p>
    <w:p w14:paraId="1C0D3B14" w14:textId="77777777" w:rsidR="00B514D3" w:rsidRPr="00A138D4" w:rsidRDefault="00DE4374">
      <w:pPr>
        <w:pStyle w:val="Default"/>
        <w:numPr>
          <w:ilvl w:val="0"/>
          <w:numId w:val="3"/>
        </w:numPr>
        <w:rPr>
          <w:rFonts w:asciiTheme="minorHAnsi" w:hAnsiTheme="minorHAnsi" w:cstheme="minorHAnsi"/>
          <w:b/>
          <w:i/>
          <w:sz w:val="28"/>
          <w:szCs w:val="28"/>
        </w:rPr>
      </w:pPr>
      <w:r w:rsidRPr="00A138D4">
        <w:rPr>
          <w:rFonts w:asciiTheme="minorHAnsi" w:hAnsiTheme="minorHAnsi" w:cstheme="minorHAnsi"/>
          <w:b/>
          <w:i/>
          <w:sz w:val="28"/>
          <w:szCs w:val="28"/>
        </w:rPr>
        <w:t xml:space="preserve">Comment intégrez- vous la notion </w:t>
      </w:r>
      <w:r w:rsidR="00A27B94" w:rsidRPr="00A138D4">
        <w:rPr>
          <w:rFonts w:asciiTheme="minorHAnsi" w:hAnsiTheme="minorHAnsi" w:cstheme="minorHAnsi"/>
          <w:b/>
          <w:i/>
          <w:sz w:val="28"/>
          <w:szCs w:val="28"/>
        </w:rPr>
        <w:t xml:space="preserve">de lutte contre les exclusions </w:t>
      </w:r>
      <w:r w:rsidRPr="00A138D4">
        <w:rPr>
          <w:rFonts w:asciiTheme="minorHAnsi" w:hAnsiTheme="minorHAnsi" w:cstheme="minorHAnsi"/>
          <w:b/>
          <w:i/>
          <w:sz w:val="28"/>
          <w:szCs w:val="28"/>
        </w:rPr>
        <w:t>dans votre projet ?</w:t>
      </w:r>
    </w:p>
    <w:p w14:paraId="42A029C2" w14:textId="77777777" w:rsidR="00B514D3" w:rsidRPr="00A138D4" w:rsidRDefault="00B514D3">
      <w:pPr>
        <w:pStyle w:val="Default"/>
        <w:ind w:left="720"/>
        <w:rPr>
          <w:rFonts w:asciiTheme="minorHAnsi" w:hAnsiTheme="minorHAnsi" w:cstheme="minorHAnsi"/>
          <w:b/>
          <w:i/>
          <w:sz w:val="28"/>
          <w:szCs w:val="28"/>
        </w:rPr>
      </w:pPr>
    </w:p>
    <w:p w14:paraId="58A8935A" w14:textId="77777777" w:rsidR="00B514D3" w:rsidRPr="00A138D4" w:rsidRDefault="00B514D3" w:rsidP="00A138D4">
      <w:pPr>
        <w:pStyle w:val="Default"/>
        <w:rPr>
          <w:rFonts w:asciiTheme="minorHAnsi" w:hAnsiTheme="minorHAnsi" w:cstheme="minorHAnsi"/>
          <w:b/>
          <w:i/>
          <w:sz w:val="28"/>
          <w:szCs w:val="28"/>
        </w:rPr>
      </w:pPr>
    </w:p>
    <w:p w14:paraId="5629DA02" w14:textId="77777777" w:rsidR="00B514D3" w:rsidRPr="00A138D4" w:rsidRDefault="00B514D3">
      <w:pPr>
        <w:pStyle w:val="Default"/>
        <w:ind w:left="720"/>
        <w:rPr>
          <w:rFonts w:asciiTheme="minorHAnsi" w:hAnsiTheme="minorHAnsi" w:cstheme="minorHAnsi"/>
          <w:b/>
          <w:i/>
          <w:sz w:val="28"/>
          <w:szCs w:val="28"/>
        </w:rPr>
      </w:pPr>
    </w:p>
    <w:p w14:paraId="1E9D514D" w14:textId="77777777" w:rsidR="00B514D3" w:rsidRPr="00A138D4" w:rsidRDefault="00B514D3">
      <w:pPr>
        <w:pStyle w:val="Default"/>
        <w:ind w:left="720"/>
        <w:rPr>
          <w:rFonts w:asciiTheme="minorHAnsi" w:hAnsiTheme="minorHAnsi" w:cstheme="minorHAnsi"/>
          <w:b/>
          <w:i/>
          <w:sz w:val="28"/>
          <w:szCs w:val="28"/>
        </w:rPr>
      </w:pPr>
    </w:p>
    <w:p w14:paraId="1444B0E5" w14:textId="77777777" w:rsidR="00B514D3" w:rsidRPr="00A138D4" w:rsidRDefault="009256C7">
      <w:pPr>
        <w:pStyle w:val="Default"/>
        <w:numPr>
          <w:ilvl w:val="0"/>
          <w:numId w:val="3"/>
        </w:numPr>
        <w:rPr>
          <w:rFonts w:asciiTheme="minorHAnsi" w:hAnsiTheme="minorHAnsi" w:cstheme="minorHAnsi"/>
        </w:rPr>
      </w:pPr>
      <w:r w:rsidRPr="00A138D4">
        <w:rPr>
          <w:rFonts w:asciiTheme="minorHAnsi" w:hAnsiTheme="minorHAnsi" w:cstheme="minorHAnsi"/>
          <w:b/>
          <w:i/>
          <w:sz w:val="28"/>
          <w:szCs w:val="28"/>
        </w:rPr>
        <w:t xml:space="preserve">Quel est le montant de la demande effectuée dans le cadre du PEPS </w:t>
      </w:r>
      <w:r w:rsidR="00DE4374" w:rsidRPr="00A138D4">
        <w:rPr>
          <w:rFonts w:asciiTheme="minorHAnsi" w:hAnsiTheme="minorHAnsi" w:cstheme="minorHAnsi"/>
          <w:b/>
          <w:i/>
          <w:sz w:val="28"/>
          <w:szCs w:val="28"/>
        </w:rPr>
        <w:t xml:space="preserve">? (Attention : somme à intégrer d’ores et déjà dans </w:t>
      </w:r>
      <w:r w:rsidR="00DE4374" w:rsidRPr="00A138D4">
        <w:rPr>
          <w:rFonts w:asciiTheme="minorHAnsi" w:hAnsiTheme="minorHAnsi" w:cstheme="minorHAnsi"/>
          <w:b/>
          <w:i/>
          <w:sz w:val="28"/>
          <w:szCs w:val="28"/>
          <w:shd w:val="clear" w:color="auto" w:fill="FFFF00"/>
        </w:rPr>
        <w:t>votre budget prévisionnel – à remplir ci-dessous</w:t>
      </w:r>
      <w:r w:rsidR="00DE4374" w:rsidRPr="00A138D4">
        <w:rPr>
          <w:rFonts w:asciiTheme="minorHAnsi" w:hAnsiTheme="minorHAnsi" w:cstheme="minorHAnsi"/>
          <w:b/>
          <w:i/>
          <w:sz w:val="28"/>
          <w:szCs w:val="28"/>
        </w:rPr>
        <w:t>)</w:t>
      </w:r>
    </w:p>
    <w:p w14:paraId="2A430454" w14:textId="77777777" w:rsidR="00B514D3" w:rsidRPr="00A138D4" w:rsidRDefault="00DE4374">
      <w:pPr>
        <w:pStyle w:val="Default"/>
        <w:numPr>
          <w:ilvl w:val="0"/>
          <w:numId w:val="5"/>
        </w:numPr>
        <w:rPr>
          <w:rFonts w:asciiTheme="minorHAnsi" w:hAnsiTheme="minorHAnsi" w:cstheme="minorHAnsi"/>
          <w:b/>
          <w:i/>
          <w:sz w:val="28"/>
          <w:szCs w:val="28"/>
        </w:rPr>
      </w:pPr>
      <w:r w:rsidRPr="00A138D4">
        <w:rPr>
          <w:rFonts w:asciiTheme="minorHAnsi" w:hAnsiTheme="minorHAnsi" w:cstheme="minorHAnsi"/>
          <w:b/>
          <w:i/>
          <w:sz w:val="28"/>
          <w:szCs w:val="28"/>
        </w:rPr>
        <w:t xml:space="preserve">En quoi ce soutien vous sera utile à la concrétisation de votre projet ? </w:t>
      </w:r>
    </w:p>
    <w:p w14:paraId="6809DAC3" w14:textId="77777777" w:rsidR="00B514D3" w:rsidRPr="00A138D4" w:rsidRDefault="00B514D3">
      <w:pPr>
        <w:pStyle w:val="Default"/>
        <w:rPr>
          <w:rFonts w:asciiTheme="minorHAnsi" w:hAnsiTheme="minorHAnsi" w:cstheme="minorHAnsi"/>
          <w:color w:val="auto"/>
        </w:rPr>
      </w:pPr>
    </w:p>
    <w:p w14:paraId="56E01551" w14:textId="77777777" w:rsidR="00B514D3" w:rsidRPr="00A138D4" w:rsidRDefault="00B514D3">
      <w:pPr>
        <w:pStyle w:val="Default"/>
        <w:rPr>
          <w:rFonts w:asciiTheme="minorHAnsi" w:hAnsiTheme="minorHAnsi" w:cstheme="minorHAnsi"/>
          <w:color w:val="auto"/>
        </w:rPr>
      </w:pPr>
    </w:p>
    <w:p w14:paraId="6D9EAF6C" w14:textId="77777777" w:rsidR="00B514D3" w:rsidRPr="00A138D4" w:rsidRDefault="00DE4374">
      <w:pPr>
        <w:pStyle w:val="Default"/>
        <w:numPr>
          <w:ilvl w:val="0"/>
          <w:numId w:val="1"/>
        </w:numPr>
        <w:rPr>
          <w:rFonts w:asciiTheme="minorHAnsi" w:hAnsiTheme="minorHAnsi" w:cstheme="minorHAnsi"/>
          <w:b/>
          <w:color w:val="2E74B5" w:themeColor="accent5" w:themeShade="BF"/>
          <w:sz w:val="32"/>
          <w:szCs w:val="32"/>
        </w:rPr>
      </w:pPr>
      <w:r w:rsidRPr="00A138D4">
        <w:rPr>
          <w:rFonts w:asciiTheme="minorHAnsi" w:hAnsiTheme="minorHAnsi" w:cstheme="minorHAnsi"/>
          <w:b/>
          <w:color w:val="2E74B5" w:themeColor="accent5" w:themeShade="BF"/>
          <w:sz w:val="32"/>
          <w:szCs w:val="32"/>
        </w:rPr>
        <w:t xml:space="preserve">Le budget prévisionnel de votre action </w:t>
      </w:r>
    </w:p>
    <w:p w14:paraId="7BBCAAC2" w14:textId="77777777" w:rsidR="00B514D3" w:rsidRPr="00A138D4" w:rsidRDefault="00B514D3">
      <w:pPr>
        <w:pStyle w:val="Default"/>
        <w:ind w:left="360"/>
        <w:rPr>
          <w:rFonts w:asciiTheme="minorHAnsi" w:hAnsiTheme="minorHAnsi" w:cstheme="minorHAnsi"/>
          <w:b/>
          <w:color w:val="auto"/>
          <w:sz w:val="28"/>
          <w:szCs w:val="28"/>
        </w:rPr>
      </w:pPr>
    </w:p>
    <w:p w14:paraId="0FEFBD4E" w14:textId="77777777" w:rsidR="00B514D3" w:rsidRPr="00A138D4" w:rsidRDefault="00DE4374">
      <w:pPr>
        <w:rPr>
          <w:rFonts w:asciiTheme="minorHAnsi" w:hAnsiTheme="minorHAnsi" w:cstheme="minorHAnsi"/>
          <w:sz w:val="24"/>
          <w:szCs w:val="24"/>
        </w:rPr>
      </w:pPr>
      <w:r w:rsidRPr="00A138D4">
        <w:rPr>
          <w:rFonts w:asciiTheme="minorHAnsi" w:hAnsiTheme="minorHAnsi" w:cstheme="minorHAnsi"/>
          <w:sz w:val="24"/>
          <w:szCs w:val="24"/>
        </w:rPr>
        <w:t xml:space="preserve">Vous trouverez ci-joint ce modèle de budget simplifié en format Excel pour plus de facilité. N’hésitez pas à y ajouter des lignes et à prendre le temps de justifier celui-ci. </w:t>
      </w:r>
    </w:p>
    <w:p w14:paraId="4DAD82A0" w14:textId="0AB3C522" w:rsidR="00172A3A" w:rsidRPr="00A138D4" w:rsidRDefault="00DE4374" w:rsidP="00A138D4">
      <w:pPr>
        <w:rPr>
          <w:rFonts w:asciiTheme="minorHAnsi" w:hAnsiTheme="minorHAnsi" w:cstheme="minorHAnsi"/>
          <w:sz w:val="24"/>
          <w:szCs w:val="24"/>
        </w:rPr>
      </w:pPr>
      <w:r w:rsidRPr="00A138D4">
        <w:rPr>
          <w:rFonts w:asciiTheme="minorHAnsi" w:hAnsiTheme="minorHAnsi" w:cstheme="minorHAnsi"/>
          <w:sz w:val="24"/>
          <w:szCs w:val="24"/>
        </w:rPr>
        <w:t>Vous trouverez en annexe du dossier de présentation une fiche de conseil pour bien remplir votre BP. Nous restons à votre disposition pour vous accompagner.</w:t>
      </w:r>
    </w:p>
    <w:tbl>
      <w:tblPr>
        <w:tblW w:w="10543" w:type="dxa"/>
        <w:tblInd w:w="-289" w:type="dxa"/>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3545"/>
        <w:gridCol w:w="1417"/>
        <w:gridCol w:w="195"/>
        <w:gridCol w:w="3774"/>
        <w:gridCol w:w="30"/>
        <w:gridCol w:w="1564"/>
        <w:gridCol w:w="18"/>
      </w:tblGrid>
      <w:tr w:rsidR="001014D6" w:rsidRPr="00A138D4" w14:paraId="3B0F4D6A" w14:textId="77777777" w:rsidTr="001E63EF">
        <w:trPr>
          <w:gridAfter w:val="1"/>
          <w:wAfter w:w="18" w:type="dxa"/>
          <w:trHeight w:val="705"/>
        </w:trPr>
        <w:tc>
          <w:tcPr>
            <w:tcW w:w="10525" w:type="dxa"/>
            <w:gridSpan w:val="6"/>
            <w:shd w:val="clear" w:color="auto" w:fill="9CC2E5" w:themeFill="accent5" w:themeFillTint="99"/>
            <w:noWrap/>
            <w:tcMar>
              <w:top w:w="0" w:type="dxa"/>
              <w:left w:w="70" w:type="dxa"/>
              <w:bottom w:w="0" w:type="dxa"/>
              <w:right w:w="70" w:type="dxa"/>
            </w:tcMar>
            <w:vAlign w:val="center"/>
          </w:tcPr>
          <w:p w14:paraId="77B6CE25" w14:textId="2AA166E6" w:rsidR="001014D6" w:rsidRPr="00A138D4" w:rsidRDefault="001014D6" w:rsidP="008331F3">
            <w:pPr>
              <w:spacing w:after="0" w:line="240" w:lineRule="auto"/>
              <w:jc w:val="center"/>
              <w:rPr>
                <w:rFonts w:asciiTheme="minorHAnsi" w:hAnsiTheme="minorHAnsi" w:cstheme="minorHAnsi"/>
                <w:b/>
                <w:bCs/>
                <w:caps/>
                <w:sz w:val="24"/>
                <w:szCs w:val="24"/>
                <w:lang w:eastAsia="fr-FR"/>
              </w:rPr>
            </w:pPr>
            <w:r w:rsidRPr="00A138D4">
              <w:rPr>
                <w:rFonts w:asciiTheme="minorHAnsi" w:hAnsiTheme="minorHAnsi" w:cstheme="minorHAnsi"/>
                <w:b/>
                <w:bCs/>
                <w:caps/>
                <w:sz w:val="24"/>
                <w:szCs w:val="24"/>
                <w:lang w:eastAsia="fr-FR"/>
              </w:rPr>
              <w:lastRenderedPageBreak/>
              <w:t>Modèle de budget prévisionnel pour le projet PEPS</w:t>
            </w:r>
          </w:p>
        </w:tc>
      </w:tr>
      <w:tr w:rsidR="001014D6" w:rsidRPr="00A138D4" w14:paraId="1EE63A90" w14:textId="77777777" w:rsidTr="001E63EF">
        <w:trPr>
          <w:trHeight w:val="330"/>
        </w:trPr>
        <w:tc>
          <w:tcPr>
            <w:tcW w:w="3545" w:type="dxa"/>
            <w:shd w:val="clear" w:color="auto" w:fill="auto"/>
            <w:noWrap/>
            <w:tcMar>
              <w:top w:w="0" w:type="dxa"/>
              <w:left w:w="70" w:type="dxa"/>
              <w:bottom w:w="0" w:type="dxa"/>
              <w:right w:w="70" w:type="dxa"/>
            </w:tcMar>
            <w:vAlign w:val="bottom"/>
          </w:tcPr>
          <w:p w14:paraId="5519AB9B"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p>
        </w:tc>
        <w:tc>
          <w:tcPr>
            <w:tcW w:w="1417" w:type="dxa"/>
            <w:shd w:val="clear" w:color="auto" w:fill="auto"/>
            <w:noWrap/>
            <w:tcMar>
              <w:top w:w="0" w:type="dxa"/>
              <w:left w:w="70" w:type="dxa"/>
              <w:bottom w:w="0" w:type="dxa"/>
              <w:right w:w="70" w:type="dxa"/>
            </w:tcMar>
            <w:vAlign w:val="bottom"/>
          </w:tcPr>
          <w:p w14:paraId="54D939D1"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p>
        </w:tc>
        <w:tc>
          <w:tcPr>
            <w:tcW w:w="195" w:type="dxa"/>
            <w:shd w:val="clear" w:color="auto" w:fill="auto"/>
            <w:noWrap/>
            <w:tcMar>
              <w:top w:w="0" w:type="dxa"/>
              <w:left w:w="70" w:type="dxa"/>
              <w:bottom w:w="0" w:type="dxa"/>
              <w:right w:w="70" w:type="dxa"/>
            </w:tcMar>
            <w:vAlign w:val="bottom"/>
          </w:tcPr>
          <w:p w14:paraId="2C8BDEF8"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p>
        </w:tc>
        <w:tc>
          <w:tcPr>
            <w:tcW w:w="3804" w:type="dxa"/>
            <w:gridSpan w:val="2"/>
            <w:shd w:val="clear" w:color="auto" w:fill="auto"/>
            <w:noWrap/>
            <w:tcMar>
              <w:top w:w="0" w:type="dxa"/>
              <w:left w:w="70" w:type="dxa"/>
              <w:bottom w:w="0" w:type="dxa"/>
              <w:right w:w="70" w:type="dxa"/>
            </w:tcMar>
            <w:vAlign w:val="bottom"/>
          </w:tcPr>
          <w:p w14:paraId="0CF593FB"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p>
        </w:tc>
        <w:tc>
          <w:tcPr>
            <w:tcW w:w="1582" w:type="dxa"/>
            <w:gridSpan w:val="2"/>
            <w:shd w:val="clear" w:color="auto" w:fill="auto"/>
            <w:noWrap/>
            <w:tcMar>
              <w:top w:w="0" w:type="dxa"/>
              <w:left w:w="70" w:type="dxa"/>
              <w:bottom w:w="0" w:type="dxa"/>
              <w:right w:w="70" w:type="dxa"/>
            </w:tcMar>
            <w:vAlign w:val="bottom"/>
          </w:tcPr>
          <w:p w14:paraId="443ACD63"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p>
        </w:tc>
      </w:tr>
      <w:tr w:rsidR="002322F0" w:rsidRPr="00A138D4" w14:paraId="684DEED4" w14:textId="77777777" w:rsidTr="001E63EF">
        <w:trPr>
          <w:trHeight w:val="315"/>
        </w:trPr>
        <w:tc>
          <w:tcPr>
            <w:tcW w:w="4962" w:type="dxa"/>
            <w:gridSpan w:val="2"/>
            <w:shd w:val="clear" w:color="auto" w:fill="000000"/>
            <w:noWrap/>
            <w:tcMar>
              <w:top w:w="0" w:type="dxa"/>
              <w:left w:w="70" w:type="dxa"/>
              <w:bottom w:w="0" w:type="dxa"/>
              <w:right w:w="70" w:type="dxa"/>
            </w:tcMar>
            <w:vAlign w:val="center"/>
          </w:tcPr>
          <w:p w14:paraId="016179DD" w14:textId="77777777" w:rsidR="001014D6" w:rsidRPr="00A138D4" w:rsidRDefault="001014D6" w:rsidP="008331F3">
            <w:pPr>
              <w:spacing w:after="0" w:line="240" w:lineRule="auto"/>
              <w:jc w:val="center"/>
              <w:rPr>
                <w:rFonts w:asciiTheme="minorHAnsi" w:hAnsiTheme="minorHAnsi" w:cstheme="minorHAnsi"/>
                <w:b/>
                <w:bCs/>
                <w:i/>
                <w:iCs/>
                <w:color w:val="FFFFFF"/>
                <w:sz w:val="24"/>
                <w:szCs w:val="24"/>
                <w:lang w:eastAsia="fr-FR"/>
              </w:rPr>
            </w:pPr>
            <w:r w:rsidRPr="00A138D4">
              <w:rPr>
                <w:rFonts w:asciiTheme="minorHAnsi" w:hAnsiTheme="minorHAnsi" w:cstheme="minorHAnsi"/>
                <w:b/>
                <w:bCs/>
                <w:i/>
                <w:iCs/>
                <w:color w:val="FFFFFF"/>
                <w:sz w:val="24"/>
                <w:szCs w:val="24"/>
                <w:lang w:eastAsia="fr-FR"/>
              </w:rPr>
              <w:t>CHARGES</w:t>
            </w:r>
          </w:p>
        </w:tc>
        <w:tc>
          <w:tcPr>
            <w:tcW w:w="195" w:type="dxa"/>
            <w:shd w:val="clear" w:color="auto" w:fill="auto"/>
            <w:noWrap/>
            <w:tcMar>
              <w:top w:w="0" w:type="dxa"/>
              <w:left w:w="70" w:type="dxa"/>
              <w:bottom w:w="0" w:type="dxa"/>
              <w:right w:w="70" w:type="dxa"/>
            </w:tcMar>
            <w:vAlign w:val="center"/>
          </w:tcPr>
          <w:p w14:paraId="138CB4B5" w14:textId="77777777" w:rsidR="001014D6" w:rsidRPr="00A138D4" w:rsidRDefault="001014D6" w:rsidP="008331F3">
            <w:pPr>
              <w:spacing w:after="0" w:line="240" w:lineRule="auto"/>
              <w:jc w:val="center"/>
              <w:rPr>
                <w:rFonts w:asciiTheme="minorHAnsi" w:hAnsiTheme="minorHAnsi" w:cstheme="minorHAnsi"/>
                <w:b/>
                <w:bCs/>
                <w:i/>
                <w:iCs/>
                <w:color w:val="FFFFFF"/>
                <w:sz w:val="24"/>
                <w:szCs w:val="24"/>
                <w:lang w:eastAsia="fr-FR"/>
              </w:rPr>
            </w:pPr>
          </w:p>
        </w:tc>
        <w:tc>
          <w:tcPr>
            <w:tcW w:w="5386" w:type="dxa"/>
            <w:gridSpan w:val="4"/>
            <w:shd w:val="clear" w:color="auto" w:fill="000000"/>
            <w:noWrap/>
            <w:tcMar>
              <w:top w:w="0" w:type="dxa"/>
              <w:left w:w="70" w:type="dxa"/>
              <w:bottom w:w="0" w:type="dxa"/>
              <w:right w:w="70" w:type="dxa"/>
            </w:tcMar>
            <w:vAlign w:val="center"/>
          </w:tcPr>
          <w:p w14:paraId="17FD37AF" w14:textId="77777777" w:rsidR="001014D6" w:rsidRPr="00A138D4" w:rsidRDefault="001014D6" w:rsidP="008331F3">
            <w:pPr>
              <w:spacing w:after="0" w:line="240" w:lineRule="auto"/>
              <w:jc w:val="center"/>
              <w:rPr>
                <w:rFonts w:asciiTheme="minorHAnsi" w:hAnsiTheme="minorHAnsi" w:cstheme="minorHAnsi"/>
                <w:b/>
                <w:bCs/>
                <w:i/>
                <w:iCs/>
                <w:color w:val="FFFFFF"/>
                <w:sz w:val="24"/>
                <w:szCs w:val="24"/>
                <w:lang w:eastAsia="fr-FR"/>
              </w:rPr>
            </w:pPr>
            <w:r w:rsidRPr="00A138D4">
              <w:rPr>
                <w:rFonts w:asciiTheme="minorHAnsi" w:hAnsiTheme="minorHAnsi" w:cstheme="minorHAnsi"/>
                <w:b/>
                <w:bCs/>
                <w:i/>
                <w:iCs/>
                <w:color w:val="FFFFFF"/>
                <w:sz w:val="24"/>
                <w:szCs w:val="24"/>
                <w:lang w:eastAsia="fr-FR"/>
              </w:rPr>
              <w:t>PRODUITS</w:t>
            </w:r>
          </w:p>
        </w:tc>
      </w:tr>
      <w:tr w:rsidR="001014D6" w:rsidRPr="00A138D4" w14:paraId="18E09B41" w14:textId="77777777" w:rsidTr="001E63EF">
        <w:trPr>
          <w:trHeight w:val="855"/>
        </w:trPr>
        <w:tc>
          <w:tcPr>
            <w:tcW w:w="3545" w:type="dxa"/>
            <w:shd w:val="clear" w:color="auto" w:fill="auto"/>
            <w:tcMar>
              <w:top w:w="0" w:type="dxa"/>
              <w:left w:w="70" w:type="dxa"/>
              <w:bottom w:w="0" w:type="dxa"/>
              <w:right w:w="70" w:type="dxa"/>
            </w:tcMar>
            <w:vAlign w:val="center"/>
          </w:tcPr>
          <w:p w14:paraId="10D030B2"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xml:space="preserve">Actions de coopération (missions, rencontres, déplacements…) </w:t>
            </w:r>
          </w:p>
        </w:tc>
        <w:tc>
          <w:tcPr>
            <w:tcW w:w="1417" w:type="dxa"/>
            <w:shd w:val="clear" w:color="auto" w:fill="auto"/>
            <w:noWrap/>
            <w:tcMar>
              <w:top w:w="0" w:type="dxa"/>
              <w:left w:w="70" w:type="dxa"/>
              <w:bottom w:w="0" w:type="dxa"/>
              <w:right w:w="70" w:type="dxa"/>
            </w:tcMar>
            <w:vAlign w:val="center"/>
          </w:tcPr>
          <w:p w14:paraId="1DE8C73A"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062FB625"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auto"/>
            <w:noWrap/>
            <w:tcMar>
              <w:top w:w="0" w:type="dxa"/>
              <w:left w:w="70" w:type="dxa"/>
              <w:bottom w:w="0" w:type="dxa"/>
              <w:right w:w="70" w:type="dxa"/>
            </w:tcMar>
            <w:vAlign w:val="center"/>
          </w:tcPr>
          <w:p w14:paraId="6F6B5426"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xml:space="preserve">AUTOFINANCEMENT (détailler) </w:t>
            </w:r>
          </w:p>
        </w:tc>
        <w:tc>
          <w:tcPr>
            <w:tcW w:w="1612" w:type="dxa"/>
            <w:gridSpan w:val="3"/>
            <w:shd w:val="clear" w:color="auto" w:fill="auto"/>
            <w:noWrap/>
            <w:tcMar>
              <w:top w:w="0" w:type="dxa"/>
              <w:left w:w="70" w:type="dxa"/>
              <w:bottom w:w="0" w:type="dxa"/>
              <w:right w:w="70" w:type="dxa"/>
            </w:tcMar>
            <w:vAlign w:val="center"/>
          </w:tcPr>
          <w:p w14:paraId="0388242E"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r>
      <w:tr w:rsidR="001014D6" w:rsidRPr="00A138D4" w14:paraId="3595863B" w14:textId="77777777" w:rsidTr="001E63EF">
        <w:trPr>
          <w:trHeight w:val="585"/>
        </w:trPr>
        <w:tc>
          <w:tcPr>
            <w:tcW w:w="3545" w:type="dxa"/>
            <w:shd w:val="clear" w:color="auto" w:fill="auto"/>
            <w:tcMar>
              <w:top w:w="0" w:type="dxa"/>
              <w:left w:w="70" w:type="dxa"/>
              <w:bottom w:w="0" w:type="dxa"/>
              <w:right w:w="70" w:type="dxa"/>
            </w:tcMar>
            <w:vAlign w:val="center"/>
          </w:tcPr>
          <w:p w14:paraId="7BB0DC55"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1417" w:type="dxa"/>
            <w:shd w:val="clear" w:color="auto" w:fill="auto"/>
            <w:noWrap/>
            <w:tcMar>
              <w:top w:w="0" w:type="dxa"/>
              <w:left w:w="70" w:type="dxa"/>
              <w:bottom w:w="0" w:type="dxa"/>
              <w:right w:w="70" w:type="dxa"/>
            </w:tcMar>
            <w:vAlign w:val="center"/>
          </w:tcPr>
          <w:p w14:paraId="4B01B345"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1B474ACA"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auto"/>
            <w:tcMar>
              <w:top w:w="0" w:type="dxa"/>
              <w:left w:w="70" w:type="dxa"/>
              <w:bottom w:w="0" w:type="dxa"/>
              <w:right w:w="70" w:type="dxa"/>
            </w:tcMar>
            <w:vAlign w:val="center"/>
          </w:tcPr>
          <w:p w14:paraId="190CF05E"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xml:space="preserve">FONDS PROPRES (Organisme porteur, structure éducative…) </w:t>
            </w:r>
          </w:p>
        </w:tc>
        <w:tc>
          <w:tcPr>
            <w:tcW w:w="1612" w:type="dxa"/>
            <w:gridSpan w:val="3"/>
            <w:shd w:val="clear" w:color="auto" w:fill="auto"/>
            <w:noWrap/>
            <w:tcMar>
              <w:top w:w="0" w:type="dxa"/>
              <w:left w:w="70" w:type="dxa"/>
              <w:bottom w:w="0" w:type="dxa"/>
              <w:right w:w="70" w:type="dxa"/>
            </w:tcMar>
            <w:vAlign w:val="center"/>
          </w:tcPr>
          <w:p w14:paraId="206DF67B"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r>
      <w:tr w:rsidR="001014D6" w:rsidRPr="00A138D4" w14:paraId="126BA8C3" w14:textId="77777777" w:rsidTr="001E63EF">
        <w:trPr>
          <w:trHeight w:val="585"/>
        </w:trPr>
        <w:tc>
          <w:tcPr>
            <w:tcW w:w="3545" w:type="dxa"/>
            <w:shd w:val="clear" w:color="auto" w:fill="auto"/>
            <w:noWrap/>
            <w:tcMar>
              <w:top w:w="0" w:type="dxa"/>
              <w:left w:w="70" w:type="dxa"/>
              <w:bottom w:w="0" w:type="dxa"/>
              <w:right w:w="70" w:type="dxa"/>
            </w:tcMar>
            <w:vAlign w:val="center"/>
          </w:tcPr>
          <w:p w14:paraId="444B4C17"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1417" w:type="dxa"/>
            <w:shd w:val="clear" w:color="auto" w:fill="auto"/>
            <w:noWrap/>
            <w:tcMar>
              <w:top w:w="0" w:type="dxa"/>
              <w:left w:w="70" w:type="dxa"/>
              <w:bottom w:w="0" w:type="dxa"/>
              <w:right w:w="70" w:type="dxa"/>
            </w:tcMar>
            <w:vAlign w:val="center"/>
          </w:tcPr>
          <w:p w14:paraId="17B2F336"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472924D3"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auto"/>
            <w:noWrap/>
            <w:tcMar>
              <w:top w:w="0" w:type="dxa"/>
              <w:left w:w="70" w:type="dxa"/>
              <w:bottom w:w="0" w:type="dxa"/>
              <w:right w:w="70" w:type="dxa"/>
            </w:tcMar>
            <w:vAlign w:val="center"/>
          </w:tcPr>
          <w:p w14:paraId="10769410"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SUBVENTIONS</w:t>
            </w:r>
          </w:p>
        </w:tc>
        <w:tc>
          <w:tcPr>
            <w:tcW w:w="1612" w:type="dxa"/>
            <w:gridSpan w:val="3"/>
            <w:shd w:val="clear" w:color="auto" w:fill="auto"/>
            <w:noWrap/>
            <w:tcMar>
              <w:top w:w="0" w:type="dxa"/>
              <w:left w:w="70" w:type="dxa"/>
              <w:bottom w:w="0" w:type="dxa"/>
              <w:right w:w="70" w:type="dxa"/>
            </w:tcMar>
            <w:vAlign w:val="center"/>
          </w:tcPr>
          <w:p w14:paraId="301AE262"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r>
      <w:tr w:rsidR="001014D6" w:rsidRPr="00A138D4" w14:paraId="73DE8323" w14:textId="77777777" w:rsidTr="001E63EF">
        <w:trPr>
          <w:trHeight w:val="360"/>
        </w:trPr>
        <w:tc>
          <w:tcPr>
            <w:tcW w:w="3545" w:type="dxa"/>
            <w:shd w:val="clear" w:color="auto" w:fill="000000"/>
            <w:noWrap/>
            <w:tcMar>
              <w:top w:w="0" w:type="dxa"/>
              <w:left w:w="70" w:type="dxa"/>
              <w:bottom w:w="0" w:type="dxa"/>
              <w:right w:w="70" w:type="dxa"/>
            </w:tcMar>
            <w:vAlign w:val="center"/>
          </w:tcPr>
          <w:p w14:paraId="47360E8A" w14:textId="77777777" w:rsidR="001014D6" w:rsidRPr="00A138D4" w:rsidRDefault="001014D6" w:rsidP="008331F3">
            <w:pPr>
              <w:spacing w:after="0" w:line="240" w:lineRule="auto"/>
              <w:rPr>
                <w:rFonts w:asciiTheme="minorHAnsi" w:hAnsiTheme="minorHAnsi" w:cstheme="minorHAnsi"/>
                <w:b/>
                <w:bCs/>
                <w:i/>
                <w:iCs/>
                <w:color w:val="FFFFFF"/>
                <w:sz w:val="24"/>
                <w:szCs w:val="24"/>
                <w:lang w:eastAsia="fr-FR"/>
              </w:rPr>
            </w:pPr>
            <w:r w:rsidRPr="00A138D4">
              <w:rPr>
                <w:rFonts w:asciiTheme="minorHAnsi" w:hAnsiTheme="minorHAnsi" w:cstheme="minorHAnsi"/>
                <w:b/>
                <w:bCs/>
                <w:i/>
                <w:iCs/>
                <w:color w:val="FFFFFF"/>
                <w:sz w:val="24"/>
                <w:szCs w:val="24"/>
                <w:lang w:eastAsia="fr-FR"/>
              </w:rPr>
              <w:t>SOUS-TOTAL</w:t>
            </w:r>
          </w:p>
        </w:tc>
        <w:tc>
          <w:tcPr>
            <w:tcW w:w="1417" w:type="dxa"/>
            <w:shd w:val="clear" w:color="auto" w:fill="auto"/>
            <w:noWrap/>
            <w:tcMar>
              <w:top w:w="0" w:type="dxa"/>
              <w:left w:w="70" w:type="dxa"/>
              <w:bottom w:w="0" w:type="dxa"/>
              <w:right w:w="70" w:type="dxa"/>
            </w:tcMar>
            <w:vAlign w:val="center"/>
          </w:tcPr>
          <w:p w14:paraId="7FD8ABD4" w14:textId="77777777" w:rsidR="001014D6" w:rsidRPr="00A138D4" w:rsidRDefault="001014D6" w:rsidP="008331F3">
            <w:pPr>
              <w:spacing w:after="0" w:line="240" w:lineRule="auto"/>
              <w:rPr>
                <w:rFonts w:asciiTheme="minorHAnsi" w:hAnsiTheme="minorHAnsi" w:cstheme="minorHAnsi"/>
                <w:b/>
                <w:bCs/>
                <w:i/>
                <w:iCs/>
                <w:color w:val="FFFFFF"/>
                <w:sz w:val="24"/>
                <w:szCs w:val="24"/>
                <w:lang w:eastAsia="fr-FR"/>
              </w:rPr>
            </w:pPr>
            <w:r w:rsidRPr="00A138D4">
              <w:rPr>
                <w:rFonts w:asciiTheme="minorHAnsi" w:hAnsiTheme="minorHAnsi" w:cstheme="minorHAnsi"/>
                <w:b/>
                <w:bCs/>
                <w:i/>
                <w:iCs/>
                <w:color w:val="FFFFFF"/>
                <w:sz w:val="24"/>
                <w:szCs w:val="24"/>
                <w:lang w:eastAsia="fr-FR"/>
              </w:rPr>
              <w:t> </w:t>
            </w:r>
          </w:p>
        </w:tc>
        <w:tc>
          <w:tcPr>
            <w:tcW w:w="195" w:type="dxa"/>
            <w:shd w:val="clear" w:color="auto" w:fill="auto"/>
            <w:noWrap/>
            <w:tcMar>
              <w:top w:w="0" w:type="dxa"/>
              <w:left w:w="70" w:type="dxa"/>
              <w:bottom w:w="0" w:type="dxa"/>
              <w:right w:w="70" w:type="dxa"/>
            </w:tcMar>
            <w:vAlign w:val="center"/>
          </w:tcPr>
          <w:p w14:paraId="3644F334"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auto"/>
            <w:tcMar>
              <w:top w:w="0" w:type="dxa"/>
              <w:left w:w="70" w:type="dxa"/>
              <w:bottom w:w="0" w:type="dxa"/>
              <w:right w:w="70" w:type="dxa"/>
            </w:tcMar>
            <w:vAlign w:val="center"/>
          </w:tcPr>
          <w:p w14:paraId="0E32F03B"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xml:space="preserve">D’État (Ministères…) </w:t>
            </w:r>
          </w:p>
        </w:tc>
        <w:tc>
          <w:tcPr>
            <w:tcW w:w="1612" w:type="dxa"/>
            <w:gridSpan w:val="3"/>
            <w:shd w:val="clear" w:color="auto" w:fill="auto"/>
            <w:noWrap/>
            <w:tcMar>
              <w:top w:w="0" w:type="dxa"/>
              <w:left w:w="70" w:type="dxa"/>
              <w:bottom w:w="0" w:type="dxa"/>
              <w:right w:w="70" w:type="dxa"/>
            </w:tcMar>
            <w:vAlign w:val="center"/>
          </w:tcPr>
          <w:p w14:paraId="5336AED8"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r>
      <w:tr w:rsidR="001014D6" w:rsidRPr="00A138D4" w14:paraId="21BFA8E7" w14:textId="77777777" w:rsidTr="001E63EF">
        <w:trPr>
          <w:trHeight w:val="630"/>
        </w:trPr>
        <w:tc>
          <w:tcPr>
            <w:tcW w:w="3545" w:type="dxa"/>
            <w:shd w:val="clear" w:color="auto" w:fill="auto"/>
            <w:tcMar>
              <w:top w:w="0" w:type="dxa"/>
              <w:left w:w="70" w:type="dxa"/>
              <w:bottom w:w="0" w:type="dxa"/>
              <w:right w:w="70" w:type="dxa"/>
            </w:tcMar>
            <w:vAlign w:val="center"/>
          </w:tcPr>
          <w:p w14:paraId="3A59BA6B"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xml:space="preserve">Actions éducatives (achats, location matériel…) </w:t>
            </w:r>
          </w:p>
        </w:tc>
        <w:tc>
          <w:tcPr>
            <w:tcW w:w="1417" w:type="dxa"/>
            <w:shd w:val="clear" w:color="auto" w:fill="auto"/>
            <w:noWrap/>
            <w:tcMar>
              <w:top w:w="0" w:type="dxa"/>
              <w:left w:w="70" w:type="dxa"/>
              <w:bottom w:w="0" w:type="dxa"/>
              <w:right w:w="70" w:type="dxa"/>
            </w:tcMar>
            <w:vAlign w:val="center"/>
          </w:tcPr>
          <w:p w14:paraId="1F517982"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13AF3384"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auto"/>
            <w:noWrap/>
            <w:tcMar>
              <w:top w:w="0" w:type="dxa"/>
              <w:left w:w="70" w:type="dxa"/>
              <w:bottom w:w="0" w:type="dxa"/>
              <w:right w:w="70" w:type="dxa"/>
            </w:tcMar>
            <w:vAlign w:val="bottom"/>
          </w:tcPr>
          <w:p w14:paraId="435806C6"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xml:space="preserve">Collectivités territoriales </w:t>
            </w:r>
          </w:p>
        </w:tc>
        <w:tc>
          <w:tcPr>
            <w:tcW w:w="1612" w:type="dxa"/>
            <w:gridSpan w:val="3"/>
            <w:shd w:val="clear" w:color="auto" w:fill="auto"/>
            <w:noWrap/>
            <w:tcMar>
              <w:top w:w="0" w:type="dxa"/>
              <w:left w:w="70" w:type="dxa"/>
              <w:bottom w:w="0" w:type="dxa"/>
              <w:right w:w="70" w:type="dxa"/>
            </w:tcMar>
            <w:vAlign w:val="bottom"/>
          </w:tcPr>
          <w:p w14:paraId="2308C022"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r>
      <w:tr w:rsidR="001014D6" w:rsidRPr="00A138D4" w14:paraId="39BB2BE1" w14:textId="77777777" w:rsidTr="001E63EF">
        <w:trPr>
          <w:trHeight w:val="315"/>
        </w:trPr>
        <w:tc>
          <w:tcPr>
            <w:tcW w:w="3545" w:type="dxa"/>
            <w:shd w:val="clear" w:color="auto" w:fill="auto"/>
            <w:tcMar>
              <w:top w:w="0" w:type="dxa"/>
              <w:left w:w="70" w:type="dxa"/>
              <w:bottom w:w="0" w:type="dxa"/>
              <w:right w:w="70" w:type="dxa"/>
            </w:tcMar>
            <w:vAlign w:val="center"/>
          </w:tcPr>
          <w:p w14:paraId="50BF6382"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c>
          <w:tcPr>
            <w:tcW w:w="1417" w:type="dxa"/>
            <w:shd w:val="clear" w:color="auto" w:fill="auto"/>
            <w:noWrap/>
            <w:tcMar>
              <w:top w:w="0" w:type="dxa"/>
              <w:left w:w="70" w:type="dxa"/>
              <w:bottom w:w="0" w:type="dxa"/>
              <w:right w:w="70" w:type="dxa"/>
            </w:tcMar>
            <w:vAlign w:val="center"/>
          </w:tcPr>
          <w:p w14:paraId="595957E7"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538E256A"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auto"/>
            <w:noWrap/>
            <w:tcMar>
              <w:top w:w="0" w:type="dxa"/>
              <w:left w:w="70" w:type="dxa"/>
              <w:bottom w:w="0" w:type="dxa"/>
              <w:right w:w="70" w:type="dxa"/>
            </w:tcMar>
            <w:vAlign w:val="bottom"/>
          </w:tcPr>
          <w:p w14:paraId="0F3E2DF3"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1612" w:type="dxa"/>
            <w:gridSpan w:val="3"/>
            <w:shd w:val="clear" w:color="auto" w:fill="auto"/>
            <w:noWrap/>
            <w:tcMar>
              <w:top w:w="0" w:type="dxa"/>
              <w:left w:w="70" w:type="dxa"/>
              <w:bottom w:w="0" w:type="dxa"/>
              <w:right w:w="70" w:type="dxa"/>
            </w:tcMar>
            <w:vAlign w:val="bottom"/>
          </w:tcPr>
          <w:p w14:paraId="5F757FF8"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r>
      <w:tr w:rsidR="001014D6" w:rsidRPr="00A138D4" w14:paraId="24CD6390" w14:textId="77777777" w:rsidTr="001E63EF">
        <w:trPr>
          <w:trHeight w:val="435"/>
        </w:trPr>
        <w:tc>
          <w:tcPr>
            <w:tcW w:w="3545" w:type="dxa"/>
            <w:shd w:val="clear" w:color="auto" w:fill="auto"/>
            <w:tcMar>
              <w:top w:w="0" w:type="dxa"/>
              <w:left w:w="70" w:type="dxa"/>
              <w:bottom w:w="0" w:type="dxa"/>
              <w:right w:w="70" w:type="dxa"/>
            </w:tcMar>
            <w:vAlign w:val="center"/>
          </w:tcPr>
          <w:p w14:paraId="5C8F27F6"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c>
          <w:tcPr>
            <w:tcW w:w="1417" w:type="dxa"/>
            <w:shd w:val="clear" w:color="auto" w:fill="auto"/>
            <w:noWrap/>
            <w:tcMar>
              <w:top w:w="0" w:type="dxa"/>
              <w:left w:w="70" w:type="dxa"/>
              <w:bottom w:w="0" w:type="dxa"/>
              <w:right w:w="70" w:type="dxa"/>
            </w:tcMar>
            <w:vAlign w:val="center"/>
          </w:tcPr>
          <w:p w14:paraId="7AFCDE4F"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51E963A6"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FFFFFF" w:themeFill="background1"/>
            <w:noWrap/>
            <w:tcMar>
              <w:top w:w="0" w:type="dxa"/>
              <w:left w:w="70" w:type="dxa"/>
              <w:bottom w:w="0" w:type="dxa"/>
              <w:right w:w="70" w:type="dxa"/>
            </w:tcMar>
            <w:vAlign w:val="bottom"/>
          </w:tcPr>
          <w:p w14:paraId="3C794490"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xml:space="preserve">MECENAT, </w:t>
            </w:r>
            <w:proofErr w:type="gramStart"/>
            <w:r w:rsidRPr="00A138D4">
              <w:rPr>
                <w:rFonts w:asciiTheme="minorHAnsi" w:hAnsiTheme="minorHAnsi" w:cstheme="minorHAnsi"/>
                <w:b/>
                <w:bCs/>
                <w:color w:val="000000"/>
                <w:sz w:val="24"/>
                <w:szCs w:val="24"/>
                <w:lang w:eastAsia="fr-FR"/>
              </w:rPr>
              <w:t>SPONSORING</w:t>
            </w:r>
            <w:proofErr w:type="gramEnd"/>
          </w:p>
          <w:p w14:paraId="01A0C754" w14:textId="0B7C507A" w:rsidR="001014D6" w:rsidRPr="00A138D4" w:rsidRDefault="001014D6" w:rsidP="008331F3">
            <w:pPr>
              <w:spacing w:after="0" w:line="240" w:lineRule="auto"/>
              <w:rPr>
                <w:rFonts w:asciiTheme="minorHAnsi" w:hAnsiTheme="minorHAnsi" w:cstheme="minorHAnsi"/>
                <w:b/>
                <w:bCs/>
                <w:i/>
                <w:iCs/>
                <w:color w:val="000000"/>
                <w:sz w:val="24"/>
                <w:szCs w:val="24"/>
                <w:lang w:eastAsia="fr-FR"/>
              </w:rPr>
            </w:pPr>
            <w:r w:rsidRPr="00A138D4">
              <w:rPr>
                <w:rFonts w:asciiTheme="minorHAnsi" w:hAnsiTheme="minorHAnsi" w:cstheme="minorHAnsi"/>
                <w:i/>
                <w:iCs/>
                <w:color w:val="FF0000"/>
              </w:rPr>
              <w:t>Merci de détailler les fonds privés et mécénats de votre projet</w:t>
            </w:r>
          </w:p>
        </w:tc>
        <w:tc>
          <w:tcPr>
            <w:tcW w:w="1612" w:type="dxa"/>
            <w:gridSpan w:val="3"/>
            <w:shd w:val="clear" w:color="auto" w:fill="auto"/>
            <w:noWrap/>
            <w:tcMar>
              <w:top w:w="0" w:type="dxa"/>
              <w:left w:w="70" w:type="dxa"/>
              <w:bottom w:w="0" w:type="dxa"/>
              <w:right w:w="70" w:type="dxa"/>
            </w:tcMar>
            <w:vAlign w:val="bottom"/>
          </w:tcPr>
          <w:p w14:paraId="100B83D6"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r>
      <w:tr w:rsidR="002322F0" w:rsidRPr="00A138D4" w14:paraId="62623043" w14:textId="77777777" w:rsidTr="001E63EF">
        <w:trPr>
          <w:trHeight w:val="240"/>
        </w:trPr>
        <w:tc>
          <w:tcPr>
            <w:tcW w:w="3545" w:type="dxa"/>
            <w:shd w:val="clear" w:color="auto" w:fill="000000"/>
            <w:noWrap/>
            <w:tcMar>
              <w:top w:w="0" w:type="dxa"/>
              <w:left w:w="70" w:type="dxa"/>
              <w:bottom w:w="0" w:type="dxa"/>
              <w:right w:w="70" w:type="dxa"/>
            </w:tcMar>
            <w:vAlign w:val="center"/>
          </w:tcPr>
          <w:p w14:paraId="767160D7" w14:textId="77777777" w:rsidR="001014D6" w:rsidRPr="00A138D4" w:rsidRDefault="001014D6" w:rsidP="008331F3">
            <w:pPr>
              <w:spacing w:after="0" w:line="240" w:lineRule="auto"/>
              <w:rPr>
                <w:rFonts w:asciiTheme="minorHAnsi" w:hAnsiTheme="minorHAnsi" w:cstheme="minorHAnsi"/>
                <w:b/>
                <w:bCs/>
                <w:i/>
                <w:iCs/>
                <w:color w:val="FFFFFF"/>
                <w:sz w:val="24"/>
                <w:szCs w:val="24"/>
                <w:lang w:eastAsia="fr-FR"/>
              </w:rPr>
            </w:pPr>
            <w:r w:rsidRPr="00A138D4">
              <w:rPr>
                <w:rFonts w:asciiTheme="minorHAnsi" w:hAnsiTheme="minorHAnsi" w:cstheme="minorHAnsi"/>
                <w:b/>
                <w:bCs/>
                <w:i/>
                <w:iCs/>
                <w:color w:val="FFFFFF"/>
                <w:sz w:val="24"/>
                <w:szCs w:val="24"/>
                <w:lang w:eastAsia="fr-FR"/>
              </w:rPr>
              <w:t>SOUS-TOTAL</w:t>
            </w:r>
          </w:p>
        </w:tc>
        <w:tc>
          <w:tcPr>
            <w:tcW w:w="1417" w:type="dxa"/>
            <w:shd w:val="clear" w:color="auto" w:fill="auto"/>
            <w:noWrap/>
            <w:tcMar>
              <w:top w:w="0" w:type="dxa"/>
              <w:left w:w="70" w:type="dxa"/>
              <w:bottom w:w="0" w:type="dxa"/>
              <w:right w:w="70" w:type="dxa"/>
            </w:tcMar>
            <w:vAlign w:val="center"/>
          </w:tcPr>
          <w:p w14:paraId="769D1246"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02D2FAE6"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auto"/>
            <w:tcMar>
              <w:top w:w="0" w:type="dxa"/>
              <w:left w:w="70" w:type="dxa"/>
              <w:bottom w:w="0" w:type="dxa"/>
              <w:right w:w="70" w:type="dxa"/>
            </w:tcMar>
            <w:vAlign w:val="center"/>
          </w:tcPr>
          <w:p w14:paraId="72EFF995" w14:textId="6361184A" w:rsidR="001014D6" w:rsidRPr="00A138D4" w:rsidRDefault="001014D6" w:rsidP="001014D6">
            <w:pPr>
              <w:spacing w:after="0" w:line="240" w:lineRule="auto"/>
              <w:rPr>
                <w:rFonts w:asciiTheme="minorHAnsi" w:hAnsiTheme="minorHAnsi" w:cstheme="minorHAnsi"/>
              </w:rPr>
            </w:pPr>
          </w:p>
        </w:tc>
        <w:tc>
          <w:tcPr>
            <w:tcW w:w="1612" w:type="dxa"/>
            <w:gridSpan w:val="3"/>
            <w:shd w:val="clear" w:color="auto" w:fill="auto"/>
            <w:noWrap/>
            <w:tcMar>
              <w:top w:w="0" w:type="dxa"/>
              <w:left w:w="70" w:type="dxa"/>
              <w:bottom w:w="0" w:type="dxa"/>
              <w:right w:w="70" w:type="dxa"/>
            </w:tcMar>
            <w:vAlign w:val="center"/>
          </w:tcPr>
          <w:p w14:paraId="7B46B387"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r>
      <w:tr w:rsidR="002322F0" w:rsidRPr="00A138D4" w14:paraId="27846EA4" w14:textId="77777777" w:rsidTr="001E63EF">
        <w:trPr>
          <w:trHeight w:val="630"/>
        </w:trPr>
        <w:tc>
          <w:tcPr>
            <w:tcW w:w="3545" w:type="dxa"/>
            <w:shd w:val="clear" w:color="auto" w:fill="auto"/>
            <w:tcMar>
              <w:top w:w="0" w:type="dxa"/>
              <w:left w:w="70" w:type="dxa"/>
              <w:bottom w:w="0" w:type="dxa"/>
              <w:right w:w="70" w:type="dxa"/>
            </w:tcMar>
            <w:vAlign w:val="center"/>
          </w:tcPr>
          <w:p w14:paraId="6BE25BAB"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xml:space="preserve">Communication, restitution du projet… </w:t>
            </w:r>
          </w:p>
        </w:tc>
        <w:tc>
          <w:tcPr>
            <w:tcW w:w="1417" w:type="dxa"/>
            <w:shd w:val="clear" w:color="auto" w:fill="auto"/>
            <w:noWrap/>
            <w:tcMar>
              <w:top w:w="0" w:type="dxa"/>
              <w:left w:w="70" w:type="dxa"/>
              <w:bottom w:w="0" w:type="dxa"/>
              <w:right w:w="70" w:type="dxa"/>
            </w:tcMar>
            <w:vAlign w:val="center"/>
          </w:tcPr>
          <w:p w14:paraId="65E3AD73"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6A81F834"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auto"/>
            <w:tcMar>
              <w:top w:w="0" w:type="dxa"/>
              <w:left w:w="70" w:type="dxa"/>
              <w:bottom w:w="0" w:type="dxa"/>
              <w:right w:w="70" w:type="dxa"/>
            </w:tcMar>
            <w:vAlign w:val="center"/>
          </w:tcPr>
          <w:p w14:paraId="171BE485" w14:textId="0E657A4A" w:rsidR="001014D6" w:rsidRPr="00A138D4" w:rsidRDefault="001014D6" w:rsidP="008331F3">
            <w:pPr>
              <w:pStyle w:val="Default"/>
              <w:jc w:val="both"/>
              <w:rPr>
                <w:rFonts w:asciiTheme="minorHAnsi" w:hAnsiTheme="minorHAnsi" w:cstheme="minorHAnsi"/>
              </w:rPr>
            </w:pPr>
          </w:p>
        </w:tc>
        <w:tc>
          <w:tcPr>
            <w:tcW w:w="1612" w:type="dxa"/>
            <w:gridSpan w:val="3"/>
            <w:shd w:val="clear" w:color="auto" w:fill="auto"/>
            <w:noWrap/>
            <w:tcMar>
              <w:top w:w="0" w:type="dxa"/>
              <w:left w:w="70" w:type="dxa"/>
              <w:bottom w:w="0" w:type="dxa"/>
              <w:right w:w="70" w:type="dxa"/>
            </w:tcMar>
            <w:vAlign w:val="center"/>
          </w:tcPr>
          <w:p w14:paraId="241A7EEF" w14:textId="77777777" w:rsidR="001014D6" w:rsidRPr="00A138D4" w:rsidRDefault="001014D6" w:rsidP="008331F3">
            <w:pPr>
              <w:spacing w:after="0" w:line="240" w:lineRule="auto"/>
              <w:jc w:val="right"/>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r>
      <w:tr w:rsidR="002322F0" w:rsidRPr="00A138D4" w14:paraId="286DE4AE" w14:textId="77777777" w:rsidTr="001E63EF">
        <w:trPr>
          <w:trHeight w:val="315"/>
        </w:trPr>
        <w:tc>
          <w:tcPr>
            <w:tcW w:w="3545" w:type="dxa"/>
            <w:shd w:val="clear" w:color="auto" w:fill="auto"/>
            <w:tcMar>
              <w:top w:w="0" w:type="dxa"/>
              <w:left w:w="70" w:type="dxa"/>
              <w:bottom w:w="0" w:type="dxa"/>
              <w:right w:w="70" w:type="dxa"/>
            </w:tcMar>
            <w:vAlign w:val="center"/>
          </w:tcPr>
          <w:p w14:paraId="1E955EEC"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c>
          <w:tcPr>
            <w:tcW w:w="1417" w:type="dxa"/>
            <w:shd w:val="clear" w:color="auto" w:fill="auto"/>
            <w:noWrap/>
            <w:tcMar>
              <w:top w:w="0" w:type="dxa"/>
              <w:left w:w="70" w:type="dxa"/>
              <w:bottom w:w="0" w:type="dxa"/>
              <w:right w:w="70" w:type="dxa"/>
            </w:tcMar>
            <w:vAlign w:val="center"/>
          </w:tcPr>
          <w:p w14:paraId="6367594D"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0ED9C973" w14:textId="77777777" w:rsidR="001014D6" w:rsidRPr="00A138D4" w:rsidRDefault="001014D6" w:rsidP="008331F3">
            <w:pPr>
              <w:spacing w:after="0" w:line="240" w:lineRule="auto"/>
              <w:rPr>
                <w:rFonts w:asciiTheme="minorHAnsi" w:hAnsiTheme="minorHAnsi" w:cstheme="minorHAnsi"/>
                <w:b/>
                <w:bCs/>
                <w:caps/>
                <w:color w:val="000000"/>
                <w:sz w:val="24"/>
                <w:szCs w:val="24"/>
                <w:lang w:eastAsia="fr-FR"/>
              </w:rPr>
            </w:pPr>
            <w:r w:rsidRPr="00A138D4">
              <w:rPr>
                <w:rFonts w:asciiTheme="minorHAnsi" w:hAnsiTheme="minorHAnsi" w:cstheme="minorHAnsi"/>
                <w:b/>
                <w:bCs/>
                <w:caps/>
                <w:color w:val="000000"/>
                <w:sz w:val="24"/>
                <w:szCs w:val="24"/>
                <w:lang w:eastAsia="fr-FR"/>
              </w:rPr>
              <w:t> </w:t>
            </w:r>
          </w:p>
        </w:tc>
        <w:tc>
          <w:tcPr>
            <w:tcW w:w="3774" w:type="dxa"/>
            <w:shd w:val="clear" w:color="auto" w:fill="5B9BD5" w:themeFill="accent5"/>
            <w:tcMar>
              <w:top w:w="0" w:type="dxa"/>
              <w:left w:w="70" w:type="dxa"/>
              <w:bottom w:w="0" w:type="dxa"/>
              <w:right w:w="70" w:type="dxa"/>
            </w:tcMar>
            <w:vAlign w:val="center"/>
          </w:tcPr>
          <w:p w14:paraId="5411F886" w14:textId="7109A8E6" w:rsidR="001014D6" w:rsidRPr="00A138D4" w:rsidRDefault="001014D6" w:rsidP="008331F3">
            <w:pPr>
              <w:spacing w:after="0" w:line="240" w:lineRule="auto"/>
              <w:rPr>
                <w:rFonts w:asciiTheme="minorHAnsi" w:hAnsiTheme="minorHAnsi" w:cstheme="minorHAnsi"/>
                <w:b/>
                <w:bCs/>
                <w:caps/>
                <w:color w:val="000000"/>
                <w:sz w:val="24"/>
                <w:szCs w:val="24"/>
                <w:lang w:eastAsia="fr-FR"/>
              </w:rPr>
            </w:pPr>
            <w:r w:rsidRPr="00A138D4">
              <w:rPr>
                <w:rFonts w:asciiTheme="minorHAnsi" w:hAnsiTheme="minorHAnsi" w:cstheme="minorHAnsi"/>
                <w:b/>
                <w:bCs/>
                <w:caps/>
                <w:color w:val="000000"/>
                <w:sz w:val="24"/>
                <w:szCs w:val="24"/>
                <w:lang w:eastAsia="fr-FR"/>
              </w:rPr>
              <w:t xml:space="preserve">Demande PEPS 2020 </w:t>
            </w:r>
          </w:p>
        </w:tc>
        <w:tc>
          <w:tcPr>
            <w:tcW w:w="1612" w:type="dxa"/>
            <w:gridSpan w:val="3"/>
            <w:shd w:val="clear" w:color="auto" w:fill="5B9BD5" w:themeFill="accent5"/>
            <w:noWrap/>
            <w:tcMar>
              <w:top w:w="0" w:type="dxa"/>
              <w:left w:w="70" w:type="dxa"/>
              <w:bottom w:w="0" w:type="dxa"/>
              <w:right w:w="70" w:type="dxa"/>
            </w:tcMar>
            <w:vAlign w:val="center"/>
          </w:tcPr>
          <w:p w14:paraId="50780BEA" w14:textId="77777777" w:rsidR="001014D6" w:rsidRPr="00A138D4" w:rsidRDefault="001014D6" w:rsidP="008331F3">
            <w:pPr>
              <w:spacing w:after="0" w:line="240" w:lineRule="auto"/>
              <w:jc w:val="right"/>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r>
      <w:tr w:rsidR="002322F0" w:rsidRPr="00A138D4" w14:paraId="29B463C8" w14:textId="77777777" w:rsidTr="001E63EF">
        <w:trPr>
          <w:trHeight w:val="315"/>
        </w:trPr>
        <w:tc>
          <w:tcPr>
            <w:tcW w:w="3545" w:type="dxa"/>
            <w:shd w:val="clear" w:color="auto" w:fill="auto"/>
            <w:tcMar>
              <w:top w:w="0" w:type="dxa"/>
              <w:left w:w="70" w:type="dxa"/>
              <w:bottom w:w="0" w:type="dxa"/>
              <w:right w:w="70" w:type="dxa"/>
            </w:tcMar>
            <w:vAlign w:val="center"/>
          </w:tcPr>
          <w:p w14:paraId="1AEAA46E"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c>
          <w:tcPr>
            <w:tcW w:w="1417" w:type="dxa"/>
            <w:shd w:val="clear" w:color="auto" w:fill="auto"/>
            <w:noWrap/>
            <w:tcMar>
              <w:top w:w="0" w:type="dxa"/>
              <w:left w:w="70" w:type="dxa"/>
              <w:bottom w:w="0" w:type="dxa"/>
              <w:right w:w="70" w:type="dxa"/>
            </w:tcMar>
            <w:vAlign w:val="center"/>
          </w:tcPr>
          <w:p w14:paraId="36B2D2CC"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054DB6DA"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5B9BD5" w:themeFill="accent5"/>
            <w:tcMar>
              <w:top w:w="0" w:type="dxa"/>
              <w:left w:w="70" w:type="dxa"/>
              <w:bottom w:w="0" w:type="dxa"/>
              <w:right w:w="70" w:type="dxa"/>
            </w:tcMar>
            <w:vAlign w:val="center"/>
          </w:tcPr>
          <w:p w14:paraId="116C7B67" w14:textId="66962B4C" w:rsidR="001014D6" w:rsidRPr="00A138D4" w:rsidRDefault="002322F0"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i/>
                <w:iCs/>
                <w:color w:val="FF0000"/>
              </w:rPr>
              <w:t xml:space="preserve">Pour rappel : </w:t>
            </w:r>
            <w:r w:rsidR="001E63EF" w:rsidRPr="00A138D4">
              <w:rPr>
                <w:rFonts w:asciiTheme="minorHAnsi" w:hAnsiTheme="minorHAnsi" w:cstheme="minorHAnsi"/>
                <w:i/>
                <w:iCs/>
                <w:color w:val="FF0000"/>
              </w:rPr>
              <w:t>le montant PEPS ne doit pas excéder 60% du montant global de l’action</w:t>
            </w:r>
          </w:p>
        </w:tc>
        <w:tc>
          <w:tcPr>
            <w:tcW w:w="1612" w:type="dxa"/>
            <w:gridSpan w:val="3"/>
            <w:shd w:val="clear" w:color="auto" w:fill="5B9BD5" w:themeFill="accent5"/>
            <w:noWrap/>
            <w:tcMar>
              <w:top w:w="0" w:type="dxa"/>
              <w:left w:w="70" w:type="dxa"/>
              <w:bottom w:w="0" w:type="dxa"/>
              <w:right w:w="70" w:type="dxa"/>
            </w:tcMar>
            <w:vAlign w:val="center"/>
          </w:tcPr>
          <w:p w14:paraId="09C6C65C" w14:textId="77777777" w:rsidR="001014D6" w:rsidRPr="00A138D4" w:rsidRDefault="001014D6" w:rsidP="008331F3">
            <w:pPr>
              <w:spacing w:after="0" w:line="240" w:lineRule="auto"/>
              <w:jc w:val="right"/>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r>
      <w:tr w:rsidR="002322F0" w:rsidRPr="00A138D4" w14:paraId="7A170A08" w14:textId="77777777" w:rsidTr="001E63EF">
        <w:trPr>
          <w:trHeight w:val="315"/>
        </w:trPr>
        <w:tc>
          <w:tcPr>
            <w:tcW w:w="3545" w:type="dxa"/>
            <w:shd w:val="clear" w:color="auto" w:fill="000000"/>
            <w:noWrap/>
            <w:tcMar>
              <w:top w:w="0" w:type="dxa"/>
              <w:left w:w="70" w:type="dxa"/>
              <w:bottom w:w="0" w:type="dxa"/>
              <w:right w:w="70" w:type="dxa"/>
            </w:tcMar>
            <w:vAlign w:val="center"/>
          </w:tcPr>
          <w:p w14:paraId="0864B784" w14:textId="77777777" w:rsidR="001014D6" w:rsidRPr="00A138D4" w:rsidRDefault="001014D6" w:rsidP="008331F3">
            <w:pPr>
              <w:spacing w:after="0" w:line="240" w:lineRule="auto"/>
              <w:rPr>
                <w:rFonts w:asciiTheme="minorHAnsi" w:hAnsiTheme="minorHAnsi" w:cstheme="minorHAnsi"/>
                <w:b/>
                <w:bCs/>
                <w:i/>
                <w:iCs/>
                <w:color w:val="FFFFFF"/>
                <w:sz w:val="24"/>
                <w:szCs w:val="24"/>
                <w:lang w:eastAsia="fr-FR"/>
              </w:rPr>
            </w:pPr>
            <w:r w:rsidRPr="00A138D4">
              <w:rPr>
                <w:rFonts w:asciiTheme="minorHAnsi" w:hAnsiTheme="minorHAnsi" w:cstheme="minorHAnsi"/>
                <w:b/>
                <w:bCs/>
                <w:i/>
                <w:iCs/>
                <w:color w:val="FFFFFF"/>
                <w:sz w:val="24"/>
                <w:szCs w:val="24"/>
                <w:lang w:eastAsia="fr-FR"/>
              </w:rPr>
              <w:t>SOUS-TOTAL</w:t>
            </w:r>
          </w:p>
        </w:tc>
        <w:tc>
          <w:tcPr>
            <w:tcW w:w="1417" w:type="dxa"/>
            <w:shd w:val="clear" w:color="auto" w:fill="auto"/>
            <w:noWrap/>
            <w:tcMar>
              <w:top w:w="0" w:type="dxa"/>
              <w:left w:w="70" w:type="dxa"/>
              <w:bottom w:w="0" w:type="dxa"/>
              <w:right w:w="70" w:type="dxa"/>
            </w:tcMar>
            <w:vAlign w:val="center"/>
          </w:tcPr>
          <w:p w14:paraId="1AE0FDD9"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44773ED4"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5B9BD5" w:themeFill="accent5"/>
            <w:tcMar>
              <w:top w:w="0" w:type="dxa"/>
              <w:left w:w="70" w:type="dxa"/>
              <w:bottom w:w="0" w:type="dxa"/>
              <w:right w:w="70" w:type="dxa"/>
            </w:tcMar>
            <w:vAlign w:val="center"/>
          </w:tcPr>
          <w:p w14:paraId="2DB2326B"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1612" w:type="dxa"/>
            <w:gridSpan w:val="3"/>
            <w:shd w:val="clear" w:color="auto" w:fill="5B9BD5" w:themeFill="accent5"/>
            <w:noWrap/>
            <w:tcMar>
              <w:top w:w="0" w:type="dxa"/>
              <w:left w:w="70" w:type="dxa"/>
              <w:bottom w:w="0" w:type="dxa"/>
              <w:right w:w="70" w:type="dxa"/>
            </w:tcMar>
            <w:vAlign w:val="center"/>
          </w:tcPr>
          <w:p w14:paraId="2844FFD3" w14:textId="77777777" w:rsidR="001014D6" w:rsidRPr="00A138D4" w:rsidRDefault="001014D6" w:rsidP="008331F3">
            <w:pPr>
              <w:spacing w:after="0" w:line="240" w:lineRule="auto"/>
              <w:jc w:val="right"/>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r>
      <w:tr w:rsidR="002322F0" w:rsidRPr="00A138D4" w14:paraId="0F9F0B15" w14:textId="77777777" w:rsidTr="001E63EF">
        <w:trPr>
          <w:trHeight w:val="315"/>
        </w:trPr>
        <w:tc>
          <w:tcPr>
            <w:tcW w:w="3545" w:type="dxa"/>
            <w:shd w:val="clear" w:color="auto" w:fill="auto"/>
            <w:tcMar>
              <w:top w:w="0" w:type="dxa"/>
              <w:left w:w="70" w:type="dxa"/>
              <w:bottom w:w="0" w:type="dxa"/>
              <w:right w:w="70" w:type="dxa"/>
            </w:tcMar>
            <w:vAlign w:val="center"/>
          </w:tcPr>
          <w:p w14:paraId="60E8C094"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FRAIS GENERAUX</w:t>
            </w:r>
          </w:p>
        </w:tc>
        <w:tc>
          <w:tcPr>
            <w:tcW w:w="1417" w:type="dxa"/>
            <w:shd w:val="clear" w:color="auto" w:fill="auto"/>
            <w:noWrap/>
            <w:tcMar>
              <w:top w:w="0" w:type="dxa"/>
              <w:left w:w="70" w:type="dxa"/>
              <w:bottom w:w="0" w:type="dxa"/>
              <w:right w:w="70" w:type="dxa"/>
            </w:tcMar>
            <w:vAlign w:val="center"/>
          </w:tcPr>
          <w:p w14:paraId="5C30C85A"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568315B0"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5B9BD5" w:themeFill="accent5"/>
            <w:tcMar>
              <w:top w:w="0" w:type="dxa"/>
              <w:left w:w="70" w:type="dxa"/>
              <w:bottom w:w="0" w:type="dxa"/>
              <w:right w:w="70" w:type="dxa"/>
            </w:tcMar>
            <w:vAlign w:val="center"/>
          </w:tcPr>
          <w:p w14:paraId="7DE3D77A"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1612" w:type="dxa"/>
            <w:gridSpan w:val="3"/>
            <w:shd w:val="clear" w:color="auto" w:fill="5B9BD5" w:themeFill="accent5"/>
            <w:noWrap/>
            <w:tcMar>
              <w:top w:w="0" w:type="dxa"/>
              <w:left w:w="70" w:type="dxa"/>
              <w:bottom w:w="0" w:type="dxa"/>
              <w:right w:w="70" w:type="dxa"/>
            </w:tcMar>
            <w:vAlign w:val="center"/>
          </w:tcPr>
          <w:p w14:paraId="28CE5BA8" w14:textId="77777777" w:rsidR="001014D6" w:rsidRPr="00A138D4" w:rsidRDefault="001014D6" w:rsidP="008331F3">
            <w:pPr>
              <w:spacing w:after="0" w:line="240" w:lineRule="auto"/>
              <w:jc w:val="right"/>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r>
      <w:tr w:rsidR="002322F0" w:rsidRPr="00A138D4" w14:paraId="495044C8" w14:textId="77777777" w:rsidTr="001E63EF">
        <w:trPr>
          <w:trHeight w:val="315"/>
        </w:trPr>
        <w:tc>
          <w:tcPr>
            <w:tcW w:w="3545" w:type="dxa"/>
            <w:shd w:val="clear" w:color="auto" w:fill="auto"/>
            <w:tcMar>
              <w:top w:w="0" w:type="dxa"/>
              <w:left w:w="70" w:type="dxa"/>
              <w:bottom w:w="0" w:type="dxa"/>
              <w:right w:w="70" w:type="dxa"/>
            </w:tcMar>
            <w:vAlign w:val="center"/>
          </w:tcPr>
          <w:p w14:paraId="6378F04E"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Electricité, téléphone…</w:t>
            </w:r>
          </w:p>
        </w:tc>
        <w:tc>
          <w:tcPr>
            <w:tcW w:w="1417" w:type="dxa"/>
            <w:shd w:val="clear" w:color="auto" w:fill="auto"/>
            <w:noWrap/>
            <w:tcMar>
              <w:top w:w="0" w:type="dxa"/>
              <w:left w:w="70" w:type="dxa"/>
              <w:bottom w:w="0" w:type="dxa"/>
              <w:right w:w="70" w:type="dxa"/>
            </w:tcMar>
            <w:vAlign w:val="center"/>
          </w:tcPr>
          <w:p w14:paraId="31A7CBB6"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0D3EC3C3"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auto"/>
            <w:tcMar>
              <w:top w:w="0" w:type="dxa"/>
              <w:left w:w="70" w:type="dxa"/>
              <w:bottom w:w="0" w:type="dxa"/>
              <w:right w:w="70" w:type="dxa"/>
            </w:tcMar>
            <w:vAlign w:val="center"/>
          </w:tcPr>
          <w:p w14:paraId="3BE8BD9F"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1612" w:type="dxa"/>
            <w:gridSpan w:val="3"/>
            <w:shd w:val="clear" w:color="auto" w:fill="auto"/>
            <w:noWrap/>
            <w:tcMar>
              <w:top w:w="0" w:type="dxa"/>
              <w:left w:w="70" w:type="dxa"/>
              <w:bottom w:w="0" w:type="dxa"/>
              <w:right w:w="70" w:type="dxa"/>
            </w:tcMar>
            <w:vAlign w:val="center"/>
          </w:tcPr>
          <w:p w14:paraId="6ABF55ED" w14:textId="77777777" w:rsidR="001014D6" w:rsidRPr="00A138D4" w:rsidRDefault="001014D6" w:rsidP="008331F3">
            <w:pPr>
              <w:spacing w:after="0" w:line="240" w:lineRule="auto"/>
              <w:jc w:val="right"/>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r>
      <w:tr w:rsidR="002322F0" w:rsidRPr="00A138D4" w14:paraId="7ACEB9BA" w14:textId="77777777" w:rsidTr="001E63EF">
        <w:trPr>
          <w:trHeight w:val="315"/>
        </w:trPr>
        <w:tc>
          <w:tcPr>
            <w:tcW w:w="3545" w:type="dxa"/>
            <w:shd w:val="clear" w:color="auto" w:fill="000000"/>
            <w:noWrap/>
            <w:tcMar>
              <w:top w:w="0" w:type="dxa"/>
              <w:left w:w="70" w:type="dxa"/>
              <w:bottom w:w="0" w:type="dxa"/>
              <w:right w:w="70" w:type="dxa"/>
            </w:tcMar>
            <w:vAlign w:val="center"/>
          </w:tcPr>
          <w:p w14:paraId="276B84C6" w14:textId="77777777" w:rsidR="001014D6" w:rsidRPr="00A138D4" w:rsidRDefault="001014D6" w:rsidP="008331F3">
            <w:pPr>
              <w:spacing w:after="0" w:line="240" w:lineRule="auto"/>
              <w:rPr>
                <w:rFonts w:asciiTheme="minorHAnsi" w:hAnsiTheme="minorHAnsi" w:cstheme="minorHAnsi"/>
                <w:b/>
                <w:bCs/>
                <w:i/>
                <w:iCs/>
                <w:color w:val="FFFFFF"/>
                <w:sz w:val="24"/>
                <w:szCs w:val="24"/>
                <w:lang w:eastAsia="fr-FR"/>
              </w:rPr>
            </w:pPr>
            <w:r w:rsidRPr="00A138D4">
              <w:rPr>
                <w:rFonts w:asciiTheme="minorHAnsi" w:hAnsiTheme="minorHAnsi" w:cstheme="minorHAnsi"/>
                <w:b/>
                <w:bCs/>
                <w:i/>
                <w:iCs/>
                <w:color w:val="FFFFFF"/>
                <w:sz w:val="24"/>
                <w:szCs w:val="24"/>
                <w:lang w:eastAsia="fr-FR"/>
              </w:rPr>
              <w:t>SOUS-TOTAL</w:t>
            </w:r>
          </w:p>
        </w:tc>
        <w:tc>
          <w:tcPr>
            <w:tcW w:w="1417" w:type="dxa"/>
            <w:shd w:val="clear" w:color="auto" w:fill="auto"/>
            <w:noWrap/>
            <w:tcMar>
              <w:top w:w="0" w:type="dxa"/>
              <w:left w:w="70" w:type="dxa"/>
              <w:bottom w:w="0" w:type="dxa"/>
              <w:right w:w="70" w:type="dxa"/>
            </w:tcMar>
            <w:vAlign w:val="center"/>
          </w:tcPr>
          <w:p w14:paraId="62D16AC8"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16FA661B"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000000"/>
            <w:noWrap/>
            <w:tcMar>
              <w:top w:w="0" w:type="dxa"/>
              <w:left w:w="70" w:type="dxa"/>
              <w:bottom w:w="0" w:type="dxa"/>
              <w:right w:w="70" w:type="dxa"/>
            </w:tcMar>
            <w:vAlign w:val="center"/>
          </w:tcPr>
          <w:p w14:paraId="1F2BDF6B" w14:textId="77777777" w:rsidR="001014D6" w:rsidRPr="00A138D4" w:rsidRDefault="001014D6" w:rsidP="008331F3">
            <w:pPr>
              <w:spacing w:after="0" w:line="240" w:lineRule="auto"/>
              <w:rPr>
                <w:rFonts w:asciiTheme="minorHAnsi" w:hAnsiTheme="minorHAnsi" w:cstheme="minorHAnsi"/>
                <w:b/>
                <w:bCs/>
                <w:i/>
                <w:iCs/>
                <w:color w:val="FFFFFF"/>
                <w:sz w:val="24"/>
                <w:szCs w:val="24"/>
                <w:lang w:eastAsia="fr-FR"/>
              </w:rPr>
            </w:pPr>
            <w:r w:rsidRPr="00A138D4">
              <w:rPr>
                <w:rFonts w:asciiTheme="minorHAnsi" w:hAnsiTheme="minorHAnsi" w:cstheme="minorHAnsi"/>
                <w:b/>
                <w:bCs/>
                <w:i/>
                <w:iCs/>
                <w:color w:val="FFFFFF"/>
                <w:sz w:val="24"/>
                <w:szCs w:val="24"/>
                <w:lang w:eastAsia="fr-FR"/>
              </w:rPr>
              <w:t>SOUS-TOTAL</w:t>
            </w:r>
          </w:p>
        </w:tc>
        <w:tc>
          <w:tcPr>
            <w:tcW w:w="1612" w:type="dxa"/>
            <w:gridSpan w:val="3"/>
            <w:shd w:val="clear" w:color="auto" w:fill="auto"/>
            <w:noWrap/>
            <w:tcMar>
              <w:top w:w="0" w:type="dxa"/>
              <w:left w:w="70" w:type="dxa"/>
              <w:bottom w:w="0" w:type="dxa"/>
              <w:right w:w="70" w:type="dxa"/>
            </w:tcMar>
            <w:vAlign w:val="center"/>
          </w:tcPr>
          <w:p w14:paraId="7126DBE4" w14:textId="77777777" w:rsidR="001014D6" w:rsidRPr="00A138D4" w:rsidRDefault="001014D6" w:rsidP="008331F3">
            <w:pPr>
              <w:spacing w:after="0" w:line="240" w:lineRule="auto"/>
              <w:jc w:val="right"/>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r>
      <w:tr w:rsidR="001E63EF" w:rsidRPr="00A138D4" w14:paraId="0A05CCB0" w14:textId="77777777" w:rsidTr="001E63EF">
        <w:trPr>
          <w:trHeight w:val="630"/>
        </w:trPr>
        <w:tc>
          <w:tcPr>
            <w:tcW w:w="3545" w:type="dxa"/>
            <w:shd w:val="clear" w:color="auto" w:fill="auto"/>
            <w:tcMar>
              <w:top w:w="0" w:type="dxa"/>
              <w:left w:w="70" w:type="dxa"/>
              <w:bottom w:w="0" w:type="dxa"/>
              <w:right w:w="70" w:type="dxa"/>
            </w:tcMar>
            <w:vAlign w:val="center"/>
          </w:tcPr>
          <w:p w14:paraId="67B8172B"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xml:space="preserve">Valorisation (préciser le calcul) </w:t>
            </w:r>
          </w:p>
        </w:tc>
        <w:tc>
          <w:tcPr>
            <w:tcW w:w="1417" w:type="dxa"/>
            <w:shd w:val="clear" w:color="auto" w:fill="auto"/>
            <w:noWrap/>
            <w:tcMar>
              <w:top w:w="0" w:type="dxa"/>
              <w:left w:w="70" w:type="dxa"/>
              <w:bottom w:w="0" w:type="dxa"/>
              <w:right w:w="70" w:type="dxa"/>
            </w:tcMar>
            <w:vAlign w:val="center"/>
          </w:tcPr>
          <w:p w14:paraId="1C5DBD8A"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533D26B5"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auto"/>
            <w:tcMar>
              <w:top w:w="0" w:type="dxa"/>
              <w:left w:w="70" w:type="dxa"/>
              <w:bottom w:w="0" w:type="dxa"/>
              <w:right w:w="70" w:type="dxa"/>
            </w:tcMar>
            <w:vAlign w:val="center"/>
          </w:tcPr>
          <w:p w14:paraId="6C02C3D8"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xml:space="preserve">Valorisation (préciser le calcul) </w:t>
            </w:r>
          </w:p>
        </w:tc>
        <w:tc>
          <w:tcPr>
            <w:tcW w:w="1612" w:type="dxa"/>
            <w:gridSpan w:val="3"/>
            <w:shd w:val="clear" w:color="auto" w:fill="auto"/>
            <w:noWrap/>
            <w:tcMar>
              <w:top w:w="0" w:type="dxa"/>
              <w:left w:w="70" w:type="dxa"/>
              <w:bottom w:w="0" w:type="dxa"/>
              <w:right w:w="70" w:type="dxa"/>
            </w:tcMar>
            <w:vAlign w:val="center"/>
          </w:tcPr>
          <w:p w14:paraId="41202A5B"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r>
      <w:tr w:rsidR="001E63EF" w:rsidRPr="00A138D4" w14:paraId="3DE5A921" w14:textId="77777777" w:rsidTr="001E63EF">
        <w:trPr>
          <w:trHeight w:val="660"/>
        </w:trPr>
        <w:tc>
          <w:tcPr>
            <w:tcW w:w="3545" w:type="dxa"/>
            <w:shd w:val="clear" w:color="auto" w:fill="auto"/>
            <w:tcMar>
              <w:top w:w="0" w:type="dxa"/>
              <w:left w:w="70" w:type="dxa"/>
              <w:bottom w:w="0" w:type="dxa"/>
              <w:right w:w="70" w:type="dxa"/>
            </w:tcMar>
            <w:vAlign w:val="center"/>
          </w:tcPr>
          <w:p w14:paraId="1B8A376F"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xml:space="preserve">Consolidation : Mise à disposition de biens … </w:t>
            </w:r>
          </w:p>
        </w:tc>
        <w:tc>
          <w:tcPr>
            <w:tcW w:w="1417" w:type="dxa"/>
            <w:shd w:val="clear" w:color="auto" w:fill="auto"/>
            <w:noWrap/>
            <w:tcMar>
              <w:top w:w="0" w:type="dxa"/>
              <w:left w:w="70" w:type="dxa"/>
              <w:bottom w:w="0" w:type="dxa"/>
              <w:right w:w="70" w:type="dxa"/>
            </w:tcMar>
            <w:vAlign w:val="center"/>
          </w:tcPr>
          <w:p w14:paraId="207D5958"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03D94B68"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auto"/>
            <w:tcMar>
              <w:top w:w="0" w:type="dxa"/>
              <w:left w:w="70" w:type="dxa"/>
              <w:bottom w:w="0" w:type="dxa"/>
              <w:right w:w="70" w:type="dxa"/>
            </w:tcMar>
            <w:vAlign w:val="center"/>
          </w:tcPr>
          <w:p w14:paraId="422E7E5E"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xml:space="preserve">Consolidation : Mise à disposition de biens … </w:t>
            </w:r>
          </w:p>
        </w:tc>
        <w:tc>
          <w:tcPr>
            <w:tcW w:w="1612" w:type="dxa"/>
            <w:gridSpan w:val="3"/>
            <w:shd w:val="clear" w:color="auto" w:fill="auto"/>
            <w:noWrap/>
            <w:tcMar>
              <w:top w:w="0" w:type="dxa"/>
              <w:left w:w="70" w:type="dxa"/>
              <w:bottom w:w="0" w:type="dxa"/>
              <w:right w:w="70" w:type="dxa"/>
            </w:tcMar>
            <w:vAlign w:val="center"/>
          </w:tcPr>
          <w:p w14:paraId="0CB2AEB9"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r>
      <w:tr w:rsidR="001E63EF" w:rsidRPr="00A138D4" w14:paraId="1D51A89F" w14:textId="77777777" w:rsidTr="001E63EF">
        <w:trPr>
          <w:trHeight w:val="660"/>
        </w:trPr>
        <w:tc>
          <w:tcPr>
            <w:tcW w:w="3545" w:type="dxa"/>
            <w:shd w:val="clear" w:color="auto" w:fill="auto"/>
            <w:tcMar>
              <w:top w:w="0" w:type="dxa"/>
              <w:left w:w="70" w:type="dxa"/>
              <w:bottom w:w="0" w:type="dxa"/>
              <w:right w:w="70" w:type="dxa"/>
            </w:tcMar>
            <w:vAlign w:val="center"/>
          </w:tcPr>
          <w:p w14:paraId="2E961A20"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xml:space="preserve">Bénévolat : détailler : </w:t>
            </w:r>
          </w:p>
        </w:tc>
        <w:tc>
          <w:tcPr>
            <w:tcW w:w="1417" w:type="dxa"/>
            <w:shd w:val="clear" w:color="auto" w:fill="auto"/>
            <w:noWrap/>
            <w:tcMar>
              <w:top w:w="0" w:type="dxa"/>
              <w:left w:w="70" w:type="dxa"/>
              <w:bottom w:w="0" w:type="dxa"/>
              <w:right w:w="70" w:type="dxa"/>
            </w:tcMar>
            <w:vAlign w:val="center"/>
          </w:tcPr>
          <w:p w14:paraId="4F750DDF"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58A21274"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auto"/>
            <w:tcMar>
              <w:top w:w="0" w:type="dxa"/>
              <w:left w:w="70" w:type="dxa"/>
              <w:bottom w:w="0" w:type="dxa"/>
              <w:right w:w="70" w:type="dxa"/>
            </w:tcMar>
            <w:vAlign w:val="center"/>
          </w:tcPr>
          <w:p w14:paraId="5CAAE24D"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xml:space="preserve">Bénévolat : détailler : </w:t>
            </w:r>
          </w:p>
        </w:tc>
        <w:tc>
          <w:tcPr>
            <w:tcW w:w="1612" w:type="dxa"/>
            <w:gridSpan w:val="3"/>
            <w:shd w:val="clear" w:color="auto" w:fill="auto"/>
            <w:noWrap/>
            <w:tcMar>
              <w:top w:w="0" w:type="dxa"/>
              <w:left w:w="70" w:type="dxa"/>
              <w:bottom w:w="0" w:type="dxa"/>
              <w:right w:w="70" w:type="dxa"/>
            </w:tcMar>
            <w:vAlign w:val="center"/>
          </w:tcPr>
          <w:p w14:paraId="22B88EF9"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r>
      <w:tr w:rsidR="002322F0" w:rsidRPr="00A138D4" w14:paraId="7EEB5EDB" w14:textId="77777777" w:rsidTr="001E63EF">
        <w:trPr>
          <w:trHeight w:val="315"/>
        </w:trPr>
        <w:tc>
          <w:tcPr>
            <w:tcW w:w="3545" w:type="dxa"/>
            <w:shd w:val="clear" w:color="auto" w:fill="000000"/>
            <w:noWrap/>
            <w:tcMar>
              <w:top w:w="0" w:type="dxa"/>
              <w:left w:w="70" w:type="dxa"/>
              <w:bottom w:w="0" w:type="dxa"/>
              <w:right w:w="70" w:type="dxa"/>
            </w:tcMar>
            <w:vAlign w:val="center"/>
          </w:tcPr>
          <w:p w14:paraId="60BE9E26" w14:textId="77777777" w:rsidR="001014D6" w:rsidRPr="00A138D4" w:rsidRDefault="001014D6" w:rsidP="008331F3">
            <w:pPr>
              <w:spacing w:after="0" w:line="240" w:lineRule="auto"/>
              <w:rPr>
                <w:rFonts w:asciiTheme="minorHAnsi" w:hAnsiTheme="minorHAnsi" w:cstheme="minorHAnsi"/>
                <w:b/>
                <w:bCs/>
                <w:i/>
                <w:iCs/>
                <w:color w:val="FFFFFF"/>
                <w:sz w:val="24"/>
                <w:szCs w:val="24"/>
                <w:lang w:eastAsia="fr-FR"/>
              </w:rPr>
            </w:pPr>
            <w:r w:rsidRPr="00A138D4">
              <w:rPr>
                <w:rFonts w:asciiTheme="minorHAnsi" w:hAnsiTheme="minorHAnsi" w:cstheme="minorHAnsi"/>
                <w:b/>
                <w:bCs/>
                <w:i/>
                <w:iCs/>
                <w:color w:val="FFFFFF"/>
                <w:sz w:val="24"/>
                <w:szCs w:val="24"/>
                <w:lang w:eastAsia="fr-FR"/>
              </w:rPr>
              <w:t>TOTAL DES CHARGES</w:t>
            </w:r>
          </w:p>
        </w:tc>
        <w:tc>
          <w:tcPr>
            <w:tcW w:w="1417" w:type="dxa"/>
            <w:shd w:val="clear" w:color="auto" w:fill="FFFF00"/>
            <w:noWrap/>
            <w:tcMar>
              <w:top w:w="0" w:type="dxa"/>
              <w:left w:w="70" w:type="dxa"/>
              <w:bottom w:w="0" w:type="dxa"/>
              <w:right w:w="70" w:type="dxa"/>
            </w:tcMar>
            <w:vAlign w:val="center"/>
          </w:tcPr>
          <w:p w14:paraId="0BC5EF1A"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c>
          <w:tcPr>
            <w:tcW w:w="195" w:type="dxa"/>
            <w:shd w:val="clear" w:color="auto" w:fill="auto"/>
            <w:noWrap/>
            <w:tcMar>
              <w:top w:w="0" w:type="dxa"/>
              <w:left w:w="70" w:type="dxa"/>
              <w:bottom w:w="0" w:type="dxa"/>
              <w:right w:w="70" w:type="dxa"/>
            </w:tcMar>
            <w:vAlign w:val="center"/>
          </w:tcPr>
          <w:p w14:paraId="43725D03" w14:textId="77777777" w:rsidR="001014D6" w:rsidRPr="00A138D4" w:rsidRDefault="001014D6" w:rsidP="008331F3">
            <w:pPr>
              <w:spacing w:after="0" w:line="240" w:lineRule="auto"/>
              <w:rPr>
                <w:rFonts w:asciiTheme="minorHAnsi" w:hAnsiTheme="minorHAnsi" w:cstheme="minorHAnsi"/>
                <w:color w:val="000000"/>
                <w:sz w:val="24"/>
                <w:szCs w:val="24"/>
                <w:lang w:eastAsia="fr-FR"/>
              </w:rPr>
            </w:pPr>
            <w:r w:rsidRPr="00A138D4">
              <w:rPr>
                <w:rFonts w:asciiTheme="minorHAnsi" w:hAnsiTheme="minorHAnsi" w:cstheme="minorHAnsi"/>
                <w:color w:val="000000"/>
                <w:sz w:val="24"/>
                <w:szCs w:val="24"/>
                <w:lang w:eastAsia="fr-FR"/>
              </w:rPr>
              <w:t> </w:t>
            </w:r>
          </w:p>
        </w:tc>
        <w:tc>
          <w:tcPr>
            <w:tcW w:w="3774" w:type="dxa"/>
            <w:shd w:val="clear" w:color="auto" w:fill="000000"/>
            <w:noWrap/>
            <w:tcMar>
              <w:top w:w="0" w:type="dxa"/>
              <w:left w:w="70" w:type="dxa"/>
              <w:bottom w:w="0" w:type="dxa"/>
              <w:right w:w="70" w:type="dxa"/>
            </w:tcMar>
            <w:vAlign w:val="center"/>
          </w:tcPr>
          <w:p w14:paraId="15670825" w14:textId="77777777" w:rsidR="001014D6" w:rsidRPr="00A138D4" w:rsidRDefault="001014D6" w:rsidP="008331F3">
            <w:pPr>
              <w:spacing w:after="0" w:line="240" w:lineRule="auto"/>
              <w:rPr>
                <w:rFonts w:asciiTheme="minorHAnsi" w:hAnsiTheme="minorHAnsi" w:cstheme="minorHAnsi"/>
                <w:b/>
                <w:bCs/>
                <w:i/>
                <w:iCs/>
                <w:color w:val="FFFFFF"/>
                <w:sz w:val="24"/>
                <w:szCs w:val="24"/>
                <w:lang w:eastAsia="fr-FR"/>
              </w:rPr>
            </w:pPr>
            <w:r w:rsidRPr="00A138D4">
              <w:rPr>
                <w:rFonts w:asciiTheme="minorHAnsi" w:hAnsiTheme="minorHAnsi" w:cstheme="minorHAnsi"/>
                <w:b/>
                <w:bCs/>
                <w:i/>
                <w:iCs/>
                <w:color w:val="FFFFFF"/>
                <w:sz w:val="24"/>
                <w:szCs w:val="24"/>
                <w:lang w:eastAsia="fr-FR"/>
              </w:rPr>
              <w:t>TOTAL DES PRODUITS</w:t>
            </w:r>
          </w:p>
        </w:tc>
        <w:tc>
          <w:tcPr>
            <w:tcW w:w="1612" w:type="dxa"/>
            <w:gridSpan w:val="3"/>
            <w:shd w:val="clear" w:color="auto" w:fill="FFFF00"/>
            <w:noWrap/>
            <w:tcMar>
              <w:top w:w="0" w:type="dxa"/>
              <w:left w:w="70" w:type="dxa"/>
              <w:bottom w:w="0" w:type="dxa"/>
              <w:right w:w="70" w:type="dxa"/>
            </w:tcMar>
            <w:vAlign w:val="center"/>
          </w:tcPr>
          <w:p w14:paraId="2CB034EE" w14:textId="77777777" w:rsidR="001014D6" w:rsidRPr="00A138D4" w:rsidRDefault="001014D6" w:rsidP="008331F3">
            <w:pPr>
              <w:spacing w:after="0" w:line="240" w:lineRule="auto"/>
              <w:rPr>
                <w:rFonts w:asciiTheme="minorHAnsi" w:hAnsiTheme="minorHAnsi" w:cstheme="minorHAnsi"/>
                <w:b/>
                <w:bCs/>
                <w:color w:val="000000"/>
                <w:sz w:val="24"/>
                <w:szCs w:val="24"/>
                <w:lang w:eastAsia="fr-FR"/>
              </w:rPr>
            </w:pPr>
            <w:r w:rsidRPr="00A138D4">
              <w:rPr>
                <w:rFonts w:asciiTheme="minorHAnsi" w:hAnsiTheme="minorHAnsi" w:cstheme="minorHAnsi"/>
                <w:b/>
                <w:bCs/>
                <w:color w:val="000000"/>
                <w:sz w:val="24"/>
                <w:szCs w:val="24"/>
                <w:lang w:eastAsia="fr-FR"/>
              </w:rPr>
              <w:t> </w:t>
            </w:r>
          </w:p>
        </w:tc>
      </w:tr>
    </w:tbl>
    <w:p w14:paraId="57BE451E" w14:textId="396E6265" w:rsidR="00172A3A" w:rsidRPr="00A138D4" w:rsidRDefault="00172A3A">
      <w:pPr>
        <w:pStyle w:val="Default"/>
        <w:rPr>
          <w:rFonts w:asciiTheme="minorHAnsi" w:hAnsiTheme="minorHAnsi" w:cstheme="minorHAnsi"/>
          <w:color w:val="auto"/>
        </w:rPr>
      </w:pPr>
    </w:p>
    <w:p w14:paraId="428B0839" w14:textId="77777777" w:rsidR="00172A3A" w:rsidRPr="00A138D4" w:rsidRDefault="00172A3A">
      <w:pPr>
        <w:pStyle w:val="Default"/>
        <w:rPr>
          <w:rFonts w:asciiTheme="minorHAnsi" w:hAnsiTheme="minorHAnsi" w:cstheme="minorHAnsi"/>
          <w:color w:val="auto"/>
        </w:rPr>
      </w:pPr>
    </w:p>
    <w:p w14:paraId="254FE4B7" w14:textId="77777777" w:rsidR="00B514D3" w:rsidRPr="00A138D4" w:rsidRDefault="00DE4374">
      <w:pPr>
        <w:pStyle w:val="Default"/>
        <w:pBdr>
          <w:top w:val="single" w:sz="4" w:space="1" w:color="000000"/>
          <w:left w:val="single" w:sz="4" w:space="4" w:color="000000"/>
          <w:bottom w:val="single" w:sz="4" w:space="1" w:color="000000"/>
          <w:right w:val="single" w:sz="4" w:space="4" w:color="000000"/>
        </w:pBdr>
        <w:rPr>
          <w:rFonts w:asciiTheme="minorHAnsi" w:hAnsiTheme="minorHAnsi" w:cstheme="minorHAnsi"/>
          <w:b/>
          <w:color w:val="2E74B5" w:themeColor="accent5" w:themeShade="BF"/>
          <w:sz w:val="28"/>
          <w:szCs w:val="28"/>
        </w:rPr>
      </w:pPr>
      <w:r w:rsidRPr="00A138D4">
        <w:rPr>
          <w:rFonts w:asciiTheme="minorHAnsi" w:hAnsiTheme="minorHAnsi" w:cstheme="minorHAnsi"/>
          <w:b/>
          <w:color w:val="2E74B5" w:themeColor="accent5" w:themeShade="BF"/>
          <w:sz w:val="28"/>
          <w:szCs w:val="28"/>
        </w:rPr>
        <w:t xml:space="preserve">Je certifie exacts les renseignements communiqués dans ce dossier : </w:t>
      </w:r>
    </w:p>
    <w:p w14:paraId="0505F888" w14:textId="77777777" w:rsidR="00B514D3" w:rsidRPr="00A138D4" w:rsidRDefault="00DE4374">
      <w:pPr>
        <w:pStyle w:val="Default"/>
        <w:pBdr>
          <w:top w:val="single" w:sz="4" w:space="1" w:color="000000"/>
          <w:left w:val="single" w:sz="4" w:space="4" w:color="000000"/>
          <w:bottom w:val="single" w:sz="4" w:space="1" w:color="000000"/>
          <w:right w:val="single" w:sz="4" w:space="4" w:color="000000"/>
        </w:pBdr>
        <w:rPr>
          <w:rFonts w:asciiTheme="minorHAnsi" w:hAnsiTheme="minorHAnsi" w:cstheme="minorHAnsi"/>
          <w:b/>
          <w:color w:val="auto"/>
          <w:sz w:val="28"/>
          <w:szCs w:val="28"/>
        </w:rPr>
      </w:pPr>
      <w:r w:rsidRPr="00A138D4">
        <w:rPr>
          <w:rFonts w:asciiTheme="minorHAnsi" w:hAnsiTheme="minorHAnsi" w:cstheme="minorHAnsi"/>
          <w:b/>
          <w:color w:val="auto"/>
          <w:sz w:val="28"/>
          <w:szCs w:val="28"/>
        </w:rPr>
        <w:t>Date et signature du porteur de projet</w:t>
      </w:r>
      <w:r w:rsidR="00FE07FB" w:rsidRPr="00A138D4">
        <w:rPr>
          <w:rFonts w:asciiTheme="minorHAnsi" w:hAnsiTheme="minorHAnsi" w:cstheme="minorHAnsi"/>
          <w:b/>
          <w:color w:val="auto"/>
          <w:sz w:val="28"/>
          <w:szCs w:val="28"/>
        </w:rPr>
        <w:t xml:space="preserve"> </w:t>
      </w:r>
      <w:r w:rsidR="00FE07FB" w:rsidRPr="00A138D4">
        <w:rPr>
          <w:rFonts w:asciiTheme="minorHAnsi" w:hAnsiTheme="minorHAnsi" w:cstheme="minorHAnsi"/>
          <w:b/>
          <w:color w:val="auto"/>
        </w:rPr>
        <w:t>(précisez nom, fonction, organisation)</w:t>
      </w:r>
      <w:r w:rsidR="00FE07FB" w:rsidRPr="00A138D4">
        <w:rPr>
          <w:rFonts w:asciiTheme="minorHAnsi" w:hAnsiTheme="minorHAnsi" w:cstheme="minorHAnsi"/>
          <w:b/>
          <w:color w:val="auto"/>
          <w:sz w:val="28"/>
          <w:szCs w:val="28"/>
        </w:rPr>
        <w:t xml:space="preserve"> </w:t>
      </w:r>
      <w:r w:rsidRPr="00A138D4">
        <w:rPr>
          <w:rFonts w:asciiTheme="minorHAnsi" w:hAnsiTheme="minorHAnsi" w:cstheme="minorHAnsi"/>
          <w:b/>
          <w:color w:val="auto"/>
          <w:sz w:val="28"/>
          <w:szCs w:val="28"/>
        </w:rPr>
        <w:t xml:space="preserve">: </w:t>
      </w:r>
    </w:p>
    <w:p w14:paraId="511C27C9" w14:textId="77777777" w:rsidR="00BC7415" w:rsidRPr="00A138D4" w:rsidRDefault="00BC7415">
      <w:pPr>
        <w:pStyle w:val="Default"/>
        <w:pBdr>
          <w:top w:val="single" w:sz="4" w:space="1" w:color="000000"/>
          <w:left w:val="single" w:sz="4" w:space="4" w:color="000000"/>
          <w:bottom w:val="single" w:sz="4" w:space="1" w:color="000000"/>
          <w:right w:val="single" w:sz="4" w:space="4" w:color="000000"/>
        </w:pBdr>
        <w:rPr>
          <w:rFonts w:asciiTheme="minorHAnsi" w:hAnsiTheme="minorHAnsi" w:cstheme="minorHAnsi"/>
          <w:b/>
          <w:color w:val="auto"/>
          <w:sz w:val="28"/>
          <w:szCs w:val="28"/>
        </w:rPr>
      </w:pPr>
    </w:p>
    <w:p w14:paraId="402F3491" w14:textId="77777777" w:rsidR="00B514D3" w:rsidRPr="00A138D4" w:rsidRDefault="00B514D3">
      <w:pPr>
        <w:pStyle w:val="Default"/>
        <w:pBdr>
          <w:top w:val="single" w:sz="4" w:space="1" w:color="000000"/>
          <w:left w:val="single" w:sz="4" w:space="4" w:color="000000"/>
          <w:bottom w:val="single" w:sz="4" w:space="1" w:color="000000"/>
          <w:right w:val="single" w:sz="4" w:space="4" w:color="000000"/>
        </w:pBdr>
        <w:rPr>
          <w:rFonts w:asciiTheme="minorHAnsi" w:hAnsiTheme="minorHAnsi" w:cstheme="minorHAnsi"/>
          <w:b/>
          <w:color w:val="auto"/>
          <w:sz w:val="28"/>
          <w:szCs w:val="28"/>
        </w:rPr>
      </w:pPr>
    </w:p>
    <w:p w14:paraId="24CB5E3A" w14:textId="30A446B9" w:rsidR="00B514D3" w:rsidRPr="00A138D4" w:rsidRDefault="00B514D3">
      <w:pPr>
        <w:pStyle w:val="Default"/>
        <w:pBdr>
          <w:top w:val="single" w:sz="4" w:space="1" w:color="000000"/>
          <w:left w:val="single" w:sz="4" w:space="4" w:color="000000"/>
          <w:bottom w:val="single" w:sz="4" w:space="1" w:color="000000"/>
          <w:right w:val="single" w:sz="4" w:space="4" w:color="000000"/>
        </w:pBdr>
        <w:rPr>
          <w:rFonts w:asciiTheme="minorHAnsi" w:hAnsiTheme="minorHAnsi" w:cstheme="minorHAnsi"/>
          <w:b/>
          <w:color w:val="auto"/>
          <w:sz w:val="28"/>
          <w:szCs w:val="28"/>
        </w:rPr>
      </w:pPr>
    </w:p>
    <w:p w14:paraId="293A05D8" w14:textId="77777777" w:rsidR="004C51EF" w:rsidRPr="00A138D4" w:rsidRDefault="004C51EF">
      <w:pPr>
        <w:pStyle w:val="Default"/>
        <w:pBdr>
          <w:top w:val="single" w:sz="4" w:space="1" w:color="000000"/>
          <w:left w:val="single" w:sz="4" w:space="4" w:color="000000"/>
          <w:bottom w:val="single" w:sz="4" w:space="1" w:color="000000"/>
          <w:right w:val="single" w:sz="4" w:space="4" w:color="000000"/>
        </w:pBdr>
        <w:rPr>
          <w:rFonts w:asciiTheme="minorHAnsi" w:hAnsiTheme="minorHAnsi" w:cstheme="minorHAnsi"/>
          <w:b/>
          <w:color w:val="E36C0A"/>
        </w:rPr>
      </w:pPr>
    </w:p>
    <w:p w14:paraId="758A61EB" w14:textId="77777777" w:rsidR="001E63EF" w:rsidRPr="00A138D4" w:rsidRDefault="001E63EF" w:rsidP="00F20DB0">
      <w:pPr>
        <w:autoSpaceDE w:val="0"/>
        <w:adjustRightInd w:val="0"/>
        <w:spacing w:after="0" w:line="240" w:lineRule="auto"/>
        <w:rPr>
          <w:rFonts w:asciiTheme="minorHAnsi" w:hAnsiTheme="minorHAnsi" w:cstheme="minorHAnsi"/>
        </w:rPr>
      </w:pPr>
    </w:p>
    <w:p w14:paraId="73EC15FA" w14:textId="77777777" w:rsidR="001E63EF" w:rsidRPr="00A138D4" w:rsidRDefault="001E63EF" w:rsidP="00F20DB0">
      <w:pPr>
        <w:autoSpaceDE w:val="0"/>
        <w:adjustRightInd w:val="0"/>
        <w:spacing w:after="0" w:line="240" w:lineRule="auto"/>
        <w:rPr>
          <w:rFonts w:asciiTheme="minorHAnsi" w:hAnsiTheme="minorHAnsi" w:cstheme="minorHAnsi"/>
        </w:rPr>
      </w:pPr>
    </w:p>
    <w:p w14:paraId="5678196B" w14:textId="77777777" w:rsidR="001E63EF" w:rsidRPr="00A138D4" w:rsidRDefault="001E63EF" w:rsidP="001E63EF">
      <w:pPr>
        <w:pBdr>
          <w:top w:val="single" w:sz="4" w:space="1" w:color="auto"/>
          <w:left w:val="single" w:sz="4" w:space="4" w:color="auto"/>
          <w:bottom w:val="single" w:sz="4" w:space="1" w:color="auto"/>
          <w:right w:val="single" w:sz="4" w:space="4" w:color="auto"/>
        </w:pBdr>
        <w:autoSpaceDE w:val="0"/>
        <w:adjustRightInd w:val="0"/>
        <w:spacing w:after="0" w:line="240" w:lineRule="auto"/>
        <w:rPr>
          <w:rFonts w:asciiTheme="minorHAnsi" w:eastAsiaTheme="minorHAnsi" w:hAnsiTheme="minorHAnsi" w:cstheme="minorHAnsi"/>
          <w:sz w:val="24"/>
          <w:szCs w:val="24"/>
        </w:rPr>
      </w:pPr>
    </w:p>
    <w:p w14:paraId="25945625" w14:textId="284B0597" w:rsidR="00172A3A" w:rsidRPr="00A138D4" w:rsidRDefault="00F20DB0" w:rsidP="001E63EF">
      <w:pPr>
        <w:pBdr>
          <w:top w:val="single" w:sz="4" w:space="1" w:color="auto"/>
          <w:left w:val="single" w:sz="4" w:space="4" w:color="auto"/>
          <w:bottom w:val="single" w:sz="4" w:space="1" w:color="auto"/>
          <w:right w:val="single" w:sz="4" w:space="4" w:color="auto"/>
        </w:pBdr>
        <w:autoSpaceDE w:val="0"/>
        <w:adjustRightInd w:val="0"/>
        <w:spacing w:after="0" w:line="240" w:lineRule="auto"/>
        <w:jc w:val="center"/>
        <w:rPr>
          <w:rFonts w:asciiTheme="minorHAnsi" w:eastAsiaTheme="minorHAnsi" w:hAnsiTheme="minorHAnsi" w:cstheme="minorHAnsi"/>
          <w:b/>
          <w:bCs/>
          <w:sz w:val="24"/>
          <w:szCs w:val="24"/>
        </w:rPr>
      </w:pPr>
      <w:r w:rsidRPr="00A138D4">
        <w:rPr>
          <w:rFonts w:asciiTheme="minorHAnsi" w:eastAsiaTheme="minorHAnsi" w:hAnsiTheme="minorHAnsi" w:cstheme="minorHAnsi"/>
          <w:b/>
          <w:bCs/>
          <w:sz w:val="24"/>
          <w:szCs w:val="24"/>
        </w:rPr>
        <w:t>ANNEXE </w:t>
      </w:r>
      <w:r w:rsidR="001E63EF" w:rsidRPr="00A138D4">
        <w:rPr>
          <w:rFonts w:asciiTheme="minorHAnsi" w:eastAsiaTheme="minorHAnsi" w:hAnsiTheme="minorHAnsi" w:cstheme="minorHAnsi"/>
          <w:b/>
          <w:bCs/>
          <w:sz w:val="24"/>
          <w:szCs w:val="24"/>
        </w:rPr>
        <w:t>BUDGET PREVISIONNEL</w:t>
      </w:r>
      <w:r w:rsidR="00A138D4">
        <w:rPr>
          <w:rFonts w:asciiTheme="minorHAnsi" w:eastAsiaTheme="minorHAnsi" w:hAnsiTheme="minorHAnsi" w:cstheme="minorHAnsi"/>
          <w:b/>
          <w:bCs/>
          <w:sz w:val="24"/>
          <w:szCs w:val="24"/>
        </w:rPr>
        <w:t xml:space="preserve"> – FICHE CONSEILS</w:t>
      </w:r>
    </w:p>
    <w:p w14:paraId="556D0FDE" w14:textId="5406AC03" w:rsidR="00172A3A" w:rsidRPr="00A138D4" w:rsidRDefault="00172A3A" w:rsidP="00F20DB0">
      <w:pPr>
        <w:autoSpaceDE w:val="0"/>
        <w:adjustRightInd w:val="0"/>
        <w:spacing w:after="0" w:line="240" w:lineRule="auto"/>
        <w:rPr>
          <w:rFonts w:asciiTheme="minorHAnsi" w:eastAsiaTheme="minorHAnsi" w:hAnsiTheme="minorHAnsi" w:cstheme="minorHAnsi"/>
          <w:b/>
          <w:bCs/>
          <w:sz w:val="20"/>
          <w:szCs w:val="20"/>
          <w:u w:val="single"/>
        </w:rPr>
      </w:pPr>
    </w:p>
    <w:p w14:paraId="1F01CC4E" w14:textId="23077E51" w:rsidR="00172A3A" w:rsidRPr="00A138D4" w:rsidRDefault="00172A3A" w:rsidP="00F20DB0">
      <w:pPr>
        <w:autoSpaceDE w:val="0"/>
        <w:adjustRightInd w:val="0"/>
        <w:spacing w:after="0" w:line="240" w:lineRule="auto"/>
        <w:rPr>
          <w:rFonts w:asciiTheme="minorHAnsi" w:eastAsiaTheme="minorHAnsi" w:hAnsiTheme="minorHAnsi" w:cstheme="minorHAnsi"/>
          <w:b/>
          <w:bCs/>
          <w:sz w:val="20"/>
          <w:szCs w:val="20"/>
          <w:u w:val="single"/>
        </w:rPr>
      </w:pPr>
    </w:p>
    <w:p w14:paraId="2EAC0653" w14:textId="77777777" w:rsidR="00172A3A" w:rsidRPr="00A138D4" w:rsidRDefault="00172A3A" w:rsidP="00172A3A">
      <w:pPr>
        <w:pStyle w:val="Default"/>
        <w:jc w:val="both"/>
        <w:rPr>
          <w:rFonts w:asciiTheme="minorHAnsi" w:hAnsiTheme="minorHAnsi" w:cstheme="minorHAnsi"/>
          <w:color w:val="auto"/>
        </w:rPr>
      </w:pPr>
      <w:r w:rsidRPr="00A138D4">
        <w:rPr>
          <w:rFonts w:asciiTheme="minorHAnsi" w:hAnsiTheme="minorHAnsi" w:cstheme="minorHAnsi"/>
          <w:color w:val="auto"/>
        </w:rPr>
        <w:t xml:space="preserve">Le budget prévisionnel s’élabore avant de démarrer le projet et sert d’outil financier tout au long du projet. Il permet aussi de bien camper le projet, de s’assurer de sa fiabilité. </w:t>
      </w:r>
    </w:p>
    <w:p w14:paraId="187B6184" w14:textId="77777777" w:rsidR="00172A3A" w:rsidRPr="00A138D4" w:rsidRDefault="00172A3A" w:rsidP="00172A3A">
      <w:pPr>
        <w:pStyle w:val="Default"/>
        <w:jc w:val="both"/>
        <w:rPr>
          <w:rFonts w:asciiTheme="minorHAnsi" w:hAnsiTheme="minorHAnsi" w:cstheme="minorHAnsi"/>
          <w:color w:val="auto"/>
        </w:rPr>
      </w:pPr>
      <w:r w:rsidRPr="00A138D4">
        <w:rPr>
          <w:rFonts w:asciiTheme="minorHAnsi" w:hAnsiTheme="minorHAnsi" w:cstheme="minorHAnsi"/>
          <w:color w:val="auto"/>
        </w:rPr>
        <w:t xml:space="preserve">Le seul outil qui marche, c’est celui que l’on comprend et que l’on peut expliquer. </w:t>
      </w:r>
    </w:p>
    <w:p w14:paraId="5058C3BE" w14:textId="77777777" w:rsidR="00172A3A" w:rsidRPr="00A138D4" w:rsidRDefault="00172A3A" w:rsidP="00172A3A">
      <w:pPr>
        <w:pStyle w:val="Standard"/>
        <w:jc w:val="both"/>
        <w:rPr>
          <w:rFonts w:asciiTheme="minorHAnsi" w:hAnsiTheme="minorHAnsi" w:cstheme="minorHAnsi"/>
          <w:sz w:val="22"/>
          <w:szCs w:val="22"/>
        </w:rPr>
      </w:pPr>
    </w:p>
    <w:p w14:paraId="785A321A" w14:textId="77777777" w:rsidR="00172A3A" w:rsidRPr="00A138D4" w:rsidRDefault="00172A3A" w:rsidP="00172A3A">
      <w:pPr>
        <w:pStyle w:val="Standard"/>
        <w:widowControl/>
        <w:numPr>
          <w:ilvl w:val="0"/>
          <w:numId w:val="7"/>
        </w:numPr>
        <w:suppressAutoHyphens w:val="0"/>
        <w:jc w:val="both"/>
        <w:textAlignment w:val="auto"/>
        <w:rPr>
          <w:rFonts w:asciiTheme="minorHAnsi" w:hAnsiTheme="minorHAnsi" w:cstheme="minorHAnsi"/>
          <w:b/>
          <w:bCs/>
        </w:rPr>
      </w:pPr>
      <w:r w:rsidRPr="00A138D4">
        <w:rPr>
          <w:rFonts w:asciiTheme="minorHAnsi" w:hAnsiTheme="minorHAnsi" w:cstheme="minorHAnsi"/>
          <w:b/>
          <w:bCs/>
        </w:rPr>
        <w:t xml:space="preserve">Le budget </w:t>
      </w:r>
      <w:proofErr w:type="spellStart"/>
      <w:r w:rsidRPr="00A138D4">
        <w:rPr>
          <w:rFonts w:asciiTheme="minorHAnsi" w:hAnsiTheme="minorHAnsi" w:cstheme="minorHAnsi"/>
          <w:b/>
          <w:bCs/>
        </w:rPr>
        <w:t>doit</w:t>
      </w:r>
      <w:proofErr w:type="spellEnd"/>
      <w:r w:rsidRPr="00A138D4">
        <w:rPr>
          <w:rFonts w:asciiTheme="minorHAnsi" w:hAnsiTheme="minorHAnsi" w:cstheme="minorHAnsi"/>
          <w:b/>
          <w:bCs/>
        </w:rPr>
        <w:t xml:space="preserve"> </w:t>
      </w:r>
      <w:proofErr w:type="spellStart"/>
      <w:r w:rsidRPr="00A138D4">
        <w:rPr>
          <w:rFonts w:asciiTheme="minorHAnsi" w:hAnsiTheme="minorHAnsi" w:cstheme="minorHAnsi"/>
          <w:b/>
          <w:bCs/>
        </w:rPr>
        <w:t>obligatoirement</w:t>
      </w:r>
      <w:proofErr w:type="spellEnd"/>
      <w:r w:rsidRPr="00A138D4">
        <w:rPr>
          <w:rFonts w:asciiTheme="minorHAnsi" w:hAnsiTheme="minorHAnsi" w:cstheme="minorHAnsi"/>
          <w:b/>
          <w:bCs/>
        </w:rPr>
        <w:t xml:space="preserve"> </w:t>
      </w:r>
      <w:proofErr w:type="spellStart"/>
      <w:r w:rsidRPr="00A138D4">
        <w:rPr>
          <w:rFonts w:asciiTheme="minorHAnsi" w:hAnsiTheme="minorHAnsi" w:cstheme="minorHAnsi"/>
          <w:b/>
          <w:bCs/>
        </w:rPr>
        <w:t>être</w:t>
      </w:r>
      <w:proofErr w:type="spellEnd"/>
      <w:r w:rsidRPr="00A138D4">
        <w:rPr>
          <w:rFonts w:asciiTheme="minorHAnsi" w:hAnsiTheme="minorHAnsi" w:cstheme="minorHAnsi"/>
          <w:b/>
          <w:bCs/>
        </w:rPr>
        <w:t xml:space="preserve"> </w:t>
      </w:r>
      <w:proofErr w:type="spellStart"/>
      <w:r w:rsidRPr="00A138D4">
        <w:rPr>
          <w:rFonts w:asciiTheme="minorHAnsi" w:hAnsiTheme="minorHAnsi" w:cstheme="minorHAnsi"/>
          <w:b/>
          <w:bCs/>
        </w:rPr>
        <w:t>équilibré</w:t>
      </w:r>
      <w:proofErr w:type="spellEnd"/>
      <w:r w:rsidRPr="00A138D4">
        <w:rPr>
          <w:rFonts w:asciiTheme="minorHAnsi" w:hAnsiTheme="minorHAnsi" w:cstheme="minorHAnsi"/>
          <w:b/>
          <w:bCs/>
        </w:rPr>
        <w:t xml:space="preserve"> entre les </w:t>
      </w:r>
      <w:proofErr w:type="spellStart"/>
      <w:r w:rsidRPr="00A138D4">
        <w:rPr>
          <w:rFonts w:asciiTheme="minorHAnsi" w:hAnsiTheme="minorHAnsi" w:cstheme="minorHAnsi"/>
          <w:b/>
          <w:bCs/>
        </w:rPr>
        <w:t>dépenses</w:t>
      </w:r>
      <w:proofErr w:type="spellEnd"/>
      <w:r w:rsidRPr="00A138D4">
        <w:rPr>
          <w:rFonts w:asciiTheme="minorHAnsi" w:hAnsiTheme="minorHAnsi" w:cstheme="minorHAnsi"/>
          <w:b/>
          <w:bCs/>
        </w:rPr>
        <w:t xml:space="preserve"> et les </w:t>
      </w:r>
      <w:proofErr w:type="spellStart"/>
      <w:r w:rsidRPr="00A138D4">
        <w:rPr>
          <w:rFonts w:asciiTheme="minorHAnsi" w:hAnsiTheme="minorHAnsi" w:cstheme="minorHAnsi"/>
          <w:b/>
          <w:bCs/>
        </w:rPr>
        <w:t>recettes</w:t>
      </w:r>
      <w:proofErr w:type="spellEnd"/>
      <w:r w:rsidRPr="00A138D4">
        <w:rPr>
          <w:rFonts w:asciiTheme="minorHAnsi" w:hAnsiTheme="minorHAnsi" w:cstheme="minorHAnsi"/>
          <w:b/>
          <w:bCs/>
        </w:rPr>
        <w:t>.</w:t>
      </w:r>
    </w:p>
    <w:p w14:paraId="374106BB" w14:textId="77777777" w:rsidR="00172A3A" w:rsidRPr="00A138D4" w:rsidRDefault="00172A3A" w:rsidP="00172A3A">
      <w:pPr>
        <w:pStyle w:val="Standard"/>
        <w:jc w:val="both"/>
        <w:rPr>
          <w:rFonts w:asciiTheme="minorHAnsi" w:eastAsiaTheme="minorHAnsi" w:hAnsiTheme="minorHAnsi" w:cstheme="minorHAnsi"/>
          <w:b/>
          <w:bCs/>
        </w:rPr>
      </w:pPr>
    </w:p>
    <w:p w14:paraId="54AC145E" w14:textId="2E1C48F6" w:rsidR="00172A3A" w:rsidRPr="00A138D4" w:rsidRDefault="00172A3A" w:rsidP="00172A3A">
      <w:pPr>
        <w:pStyle w:val="Standard"/>
        <w:widowControl/>
        <w:numPr>
          <w:ilvl w:val="0"/>
          <w:numId w:val="7"/>
        </w:numPr>
        <w:suppressAutoHyphens w:val="0"/>
        <w:jc w:val="both"/>
        <w:textAlignment w:val="auto"/>
        <w:rPr>
          <w:rFonts w:asciiTheme="minorHAnsi" w:hAnsiTheme="minorHAnsi" w:cstheme="minorHAnsi"/>
          <w:b/>
          <w:bCs/>
        </w:rPr>
      </w:pPr>
      <w:r w:rsidRPr="00A138D4">
        <w:rPr>
          <w:rFonts w:asciiTheme="minorHAnsi" w:hAnsiTheme="minorHAnsi" w:cstheme="minorHAnsi"/>
          <w:b/>
          <w:bCs/>
        </w:rPr>
        <w:t xml:space="preserve">Le </w:t>
      </w:r>
      <w:proofErr w:type="spellStart"/>
      <w:r w:rsidRPr="00A138D4">
        <w:rPr>
          <w:rFonts w:asciiTheme="minorHAnsi" w:hAnsiTheme="minorHAnsi" w:cstheme="minorHAnsi"/>
          <w:b/>
          <w:bCs/>
        </w:rPr>
        <w:t>montant</w:t>
      </w:r>
      <w:proofErr w:type="spellEnd"/>
      <w:r w:rsidRPr="00A138D4">
        <w:rPr>
          <w:rFonts w:asciiTheme="minorHAnsi" w:hAnsiTheme="minorHAnsi" w:cstheme="minorHAnsi"/>
          <w:b/>
          <w:bCs/>
        </w:rPr>
        <w:t xml:space="preserve"> PEPS ne </w:t>
      </w:r>
      <w:proofErr w:type="spellStart"/>
      <w:r w:rsidRPr="00A138D4">
        <w:rPr>
          <w:rFonts w:asciiTheme="minorHAnsi" w:hAnsiTheme="minorHAnsi" w:cstheme="minorHAnsi"/>
          <w:b/>
          <w:bCs/>
        </w:rPr>
        <w:t>doit</w:t>
      </w:r>
      <w:proofErr w:type="spellEnd"/>
      <w:r w:rsidRPr="00A138D4">
        <w:rPr>
          <w:rFonts w:asciiTheme="minorHAnsi" w:hAnsiTheme="minorHAnsi" w:cstheme="minorHAnsi"/>
          <w:b/>
          <w:bCs/>
        </w:rPr>
        <w:t xml:space="preserve"> pas </w:t>
      </w:r>
      <w:proofErr w:type="spellStart"/>
      <w:r w:rsidRPr="00A138D4">
        <w:rPr>
          <w:rFonts w:asciiTheme="minorHAnsi" w:hAnsiTheme="minorHAnsi" w:cstheme="minorHAnsi"/>
          <w:b/>
          <w:bCs/>
        </w:rPr>
        <w:t>excéder</w:t>
      </w:r>
      <w:proofErr w:type="spellEnd"/>
      <w:r w:rsidRPr="00A138D4">
        <w:rPr>
          <w:rFonts w:asciiTheme="minorHAnsi" w:hAnsiTheme="minorHAnsi" w:cstheme="minorHAnsi"/>
          <w:b/>
          <w:bCs/>
        </w:rPr>
        <w:t xml:space="preserve"> 60% du </w:t>
      </w:r>
      <w:proofErr w:type="spellStart"/>
      <w:r w:rsidRPr="00A138D4">
        <w:rPr>
          <w:rFonts w:asciiTheme="minorHAnsi" w:hAnsiTheme="minorHAnsi" w:cstheme="minorHAnsi"/>
          <w:b/>
          <w:bCs/>
        </w:rPr>
        <w:t>montant</w:t>
      </w:r>
      <w:proofErr w:type="spellEnd"/>
      <w:r w:rsidRPr="00A138D4">
        <w:rPr>
          <w:rFonts w:asciiTheme="minorHAnsi" w:hAnsiTheme="minorHAnsi" w:cstheme="minorHAnsi"/>
          <w:b/>
          <w:bCs/>
        </w:rPr>
        <w:t xml:space="preserve"> global de </w:t>
      </w:r>
      <w:proofErr w:type="spellStart"/>
      <w:r w:rsidRPr="00A138D4">
        <w:rPr>
          <w:rFonts w:asciiTheme="minorHAnsi" w:hAnsiTheme="minorHAnsi" w:cstheme="minorHAnsi"/>
          <w:b/>
          <w:bCs/>
        </w:rPr>
        <w:t>l’action</w:t>
      </w:r>
      <w:proofErr w:type="spellEnd"/>
      <w:r w:rsidRPr="00A138D4">
        <w:rPr>
          <w:rFonts w:asciiTheme="minorHAnsi" w:hAnsiTheme="minorHAnsi" w:cstheme="minorHAnsi"/>
          <w:b/>
          <w:bCs/>
        </w:rPr>
        <w:t xml:space="preserve">. </w:t>
      </w:r>
      <w:proofErr w:type="spellStart"/>
      <w:r w:rsidRPr="00A138D4">
        <w:rPr>
          <w:rFonts w:asciiTheme="minorHAnsi" w:hAnsiTheme="minorHAnsi" w:cstheme="minorHAnsi"/>
          <w:b/>
          <w:bCs/>
        </w:rPr>
        <w:t>L’octroi</w:t>
      </w:r>
      <w:proofErr w:type="spellEnd"/>
      <w:r w:rsidRPr="00A138D4">
        <w:rPr>
          <w:rFonts w:asciiTheme="minorHAnsi" w:hAnsiTheme="minorHAnsi" w:cstheme="minorHAnsi"/>
          <w:b/>
          <w:bCs/>
        </w:rPr>
        <w:t xml:space="preserve"> PEPS </w:t>
      </w:r>
      <w:proofErr w:type="spellStart"/>
      <w:r w:rsidRPr="00A138D4">
        <w:rPr>
          <w:rFonts w:asciiTheme="minorHAnsi" w:hAnsiTheme="minorHAnsi" w:cstheme="minorHAnsi"/>
          <w:b/>
          <w:bCs/>
        </w:rPr>
        <w:t>est</w:t>
      </w:r>
      <w:proofErr w:type="spellEnd"/>
      <w:r w:rsidRPr="00A138D4">
        <w:rPr>
          <w:rFonts w:asciiTheme="minorHAnsi" w:hAnsiTheme="minorHAnsi" w:cstheme="minorHAnsi"/>
          <w:b/>
          <w:bCs/>
        </w:rPr>
        <w:t xml:space="preserve"> un </w:t>
      </w:r>
      <w:proofErr w:type="spellStart"/>
      <w:r w:rsidRPr="00A138D4">
        <w:rPr>
          <w:rFonts w:asciiTheme="minorHAnsi" w:hAnsiTheme="minorHAnsi" w:cstheme="minorHAnsi"/>
          <w:b/>
          <w:bCs/>
        </w:rPr>
        <w:t>soutien</w:t>
      </w:r>
      <w:proofErr w:type="spellEnd"/>
      <w:r w:rsidRPr="00A138D4">
        <w:rPr>
          <w:rFonts w:asciiTheme="minorHAnsi" w:hAnsiTheme="minorHAnsi" w:cstheme="minorHAnsi"/>
          <w:b/>
          <w:bCs/>
        </w:rPr>
        <w:t xml:space="preserve"> à </w:t>
      </w:r>
      <w:proofErr w:type="spellStart"/>
      <w:r w:rsidRPr="00A138D4">
        <w:rPr>
          <w:rFonts w:asciiTheme="minorHAnsi" w:hAnsiTheme="minorHAnsi" w:cstheme="minorHAnsi"/>
          <w:b/>
          <w:bCs/>
        </w:rPr>
        <w:t>l’ensemble</w:t>
      </w:r>
      <w:proofErr w:type="spellEnd"/>
      <w:r w:rsidRPr="00A138D4">
        <w:rPr>
          <w:rFonts w:asciiTheme="minorHAnsi" w:hAnsiTheme="minorHAnsi" w:cstheme="minorHAnsi"/>
          <w:b/>
          <w:bCs/>
        </w:rPr>
        <w:t xml:space="preserve"> du </w:t>
      </w:r>
      <w:proofErr w:type="spellStart"/>
      <w:r w:rsidRPr="00A138D4">
        <w:rPr>
          <w:rFonts w:asciiTheme="minorHAnsi" w:hAnsiTheme="minorHAnsi" w:cstheme="minorHAnsi"/>
          <w:b/>
          <w:bCs/>
        </w:rPr>
        <w:t>projet</w:t>
      </w:r>
      <w:proofErr w:type="spellEnd"/>
      <w:r w:rsidRPr="00A138D4">
        <w:rPr>
          <w:rFonts w:asciiTheme="minorHAnsi" w:hAnsiTheme="minorHAnsi" w:cstheme="minorHAnsi"/>
          <w:b/>
          <w:bCs/>
        </w:rPr>
        <w:t xml:space="preserve"> de </w:t>
      </w:r>
      <w:proofErr w:type="spellStart"/>
      <w:r w:rsidR="00EB6B33" w:rsidRPr="00A138D4">
        <w:rPr>
          <w:rFonts w:asciiTheme="minorHAnsi" w:hAnsiTheme="minorHAnsi" w:cstheme="minorHAnsi"/>
          <w:b/>
          <w:bCs/>
        </w:rPr>
        <w:t>solidarité</w:t>
      </w:r>
      <w:proofErr w:type="spellEnd"/>
      <w:r w:rsidR="00EB6B33" w:rsidRPr="00A138D4">
        <w:rPr>
          <w:rFonts w:asciiTheme="minorHAnsi" w:hAnsiTheme="minorHAnsi" w:cstheme="minorHAnsi"/>
          <w:b/>
          <w:bCs/>
        </w:rPr>
        <w:t xml:space="preserve"> </w:t>
      </w:r>
      <w:r w:rsidRPr="00A138D4">
        <w:rPr>
          <w:rFonts w:asciiTheme="minorHAnsi" w:hAnsiTheme="minorHAnsi" w:cstheme="minorHAnsi"/>
          <w:b/>
          <w:bCs/>
        </w:rPr>
        <w:t xml:space="preserve">et ne </w:t>
      </w:r>
      <w:proofErr w:type="spellStart"/>
      <w:r w:rsidRPr="00A138D4">
        <w:rPr>
          <w:rFonts w:asciiTheme="minorHAnsi" w:hAnsiTheme="minorHAnsi" w:cstheme="minorHAnsi"/>
          <w:b/>
          <w:bCs/>
        </w:rPr>
        <w:t>peut</w:t>
      </w:r>
      <w:proofErr w:type="spellEnd"/>
      <w:r w:rsidRPr="00A138D4">
        <w:rPr>
          <w:rFonts w:asciiTheme="minorHAnsi" w:hAnsiTheme="minorHAnsi" w:cstheme="minorHAnsi"/>
          <w:b/>
          <w:bCs/>
        </w:rPr>
        <w:t xml:space="preserve"> </w:t>
      </w:r>
      <w:proofErr w:type="spellStart"/>
      <w:r w:rsidRPr="00A138D4">
        <w:rPr>
          <w:rFonts w:asciiTheme="minorHAnsi" w:hAnsiTheme="minorHAnsi" w:cstheme="minorHAnsi"/>
          <w:b/>
          <w:bCs/>
        </w:rPr>
        <w:t>être</w:t>
      </w:r>
      <w:proofErr w:type="spellEnd"/>
      <w:r w:rsidRPr="00A138D4">
        <w:rPr>
          <w:rFonts w:asciiTheme="minorHAnsi" w:hAnsiTheme="minorHAnsi" w:cstheme="minorHAnsi"/>
          <w:b/>
          <w:bCs/>
        </w:rPr>
        <w:t xml:space="preserve"> </w:t>
      </w:r>
      <w:proofErr w:type="spellStart"/>
      <w:r w:rsidRPr="00A138D4">
        <w:rPr>
          <w:rFonts w:asciiTheme="minorHAnsi" w:hAnsiTheme="minorHAnsi" w:cstheme="minorHAnsi"/>
          <w:b/>
          <w:bCs/>
        </w:rPr>
        <w:t>fléché</w:t>
      </w:r>
      <w:proofErr w:type="spellEnd"/>
      <w:r w:rsidRPr="00A138D4">
        <w:rPr>
          <w:rFonts w:asciiTheme="minorHAnsi" w:hAnsiTheme="minorHAnsi" w:cstheme="minorHAnsi"/>
          <w:b/>
          <w:bCs/>
        </w:rPr>
        <w:t xml:space="preserve"> sur </w:t>
      </w:r>
      <w:proofErr w:type="spellStart"/>
      <w:r w:rsidRPr="00A138D4">
        <w:rPr>
          <w:rFonts w:asciiTheme="minorHAnsi" w:hAnsiTheme="minorHAnsi" w:cstheme="minorHAnsi"/>
          <w:b/>
          <w:bCs/>
        </w:rPr>
        <w:t>une</w:t>
      </w:r>
      <w:proofErr w:type="spellEnd"/>
      <w:r w:rsidRPr="00A138D4">
        <w:rPr>
          <w:rFonts w:asciiTheme="minorHAnsi" w:hAnsiTheme="minorHAnsi" w:cstheme="minorHAnsi"/>
          <w:b/>
          <w:bCs/>
        </w:rPr>
        <w:t xml:space="preserve"> </w:t>
      </w:r>
      <w:proofErr w:type="spellStart"/>
      <w:r w:rsidRPr="00A138D4">
        <w:rPr>
          <w:rFonts w:asciiTheme="minorHAnsi" w:hAnsiTheme="minorHAnsi" w:cstheme="minorHAnsi"/>
          <w:b/>
          <w:bCs/>
        </w:rPr>
        <w:t>ligne</w:t>
      </w:r>
      <w:proofErr w:type="spellEnd"/>
      <w:r w:rsidRPr="00A138D4">
        <w:rPr>
          <w:rFonts w:asciiTheme="minorHAnsi" w:hAnsiTheme="minorHAnsi" w:cstheme="minorHAnsi"/>
          <w:b/>
          <w:bCs/>
        </w:rPr>
        <w:t xml:space="preserve">. </w:t>
      </w:r>
    </w:p>
    <w:p w14:paraId="68962B38" w14:textId="77777777" w:rsidR="00172A3A" w:rsidRPr="00A138D4" w:rsidRDefault="00172A3A" w:rsidP="00172A3A">
      <w:pPr>
        <w:pStyle w:val="Standard"/>
        <w:jc w:val="both"/>
        <w:rPr>
          <w:rFonts w:asciiTheme="minorHAnsi" w:eastAsiaTheme="minorHAnsi" w:hAnsiTheme="minorHAnsi" w:cstheme="minorHAnsi"/>
          <w:b/>
          <w:bCs/>
        </w:rPr>
      </w:pPr>
    </w:p>
    <w:p w14:paraId="6404F1B6" w14:textId="1DD1611B" w:rsidR="00172A3A" w:rsidRPr="00A138D4" w:rsidRDefault="00EB6B33" w:rsidP="00172A3A">
      <w:pPr>
        <w:pStyle w:val="Standard"/>
        <w:widowControl/>
        <w:numPr>
          <w:ilvl w:val="0"/>
          <w:numId w:val="7"/>
        </w:numPr>
        <w:suppressAutoHyphens w:val="0"/>
        <w:jc w:val="both"/>
        <w:textAlignment w:val="auto"/>
        <w:rPr>
          <w:rFonts w:asciiTheme="minorHAnsi" w:hAnsiTheme="minorHAnsi" w:cstheme="minorHAnsi"/>
          <w:b/>
          <w:bCs/>
        </w:rPr>
      </w:pPr>
      <w:r w:rsidRPr="00A138D4">
        <w:rPr>
          <w:rFonts w:asciiTheme="minorHAnsi" w:hAnsiTheme="minorHAnsi" w:cstheme="minorHAnsi"/>
          <w:b/>
          <w:bCs/>
        </w:rPr>
        <w:t xml:space="preserve">La </w:t>
      </w:r>
      <w:proofErr w:type="spellStart"/>
      <w:r w:rsidR="00172A3A" w:rsidRPr="00A138D4">
        <w:rPr>
          <w:rFonts w:asciiTheme="minorHAnsi" w:hAnsiTheme="minorHAnsi" w:cstheme="minorHAnsi"/>
          <w:b/>
          <w:bCs/>
        </w:rPr>
        <w:t>valoris</w:t>
      </w:r>
      <w:r w:rsidRPr="00A138D4">
        <w:rPr>
          <w:rFonts w:asciiTheme="minorHAnsi" w:hAnsiTheme="minorHAnsi" w:cstheme="minorHAnsi"/>
          <w:b/>
          <w:bCs/>
        </w:rPr>
        <w:t>ation</w:t>
      </w:r>
      <w:proofErr w:type="spellEnd"/>
      <w:r w:rsidR="00172A3A" w:rsidRPr="00A138D4">
        <w:rPr>
          <w:rFonts w:asciiTheme="minorHAnsi" w:hAnsiTheme="minorHAnsi" w:cstheme="minorHAnsi"/>
          <w:b/>
          <w:bCs/>
        </w:rPr>
        <w:t xml:space="preserve"> du temps de travail, du temps </w:t>
      </w:r>
      <w:proofErr w:type="spellStart"/>
      <w:r w:rsidR="00172A3A" w:rsidRPr="00A138D4">
        <w:rPr>
          <w:rFonts w:asciiTheme="minorHAnsi" w:hAnsiTheme="minorHAnsi" w:cstheme="minorHAnsi"/>
          <w:b/>
          <w:bCs/>
        </w:rPr>
        <w:t>d’expertise</w:t>
      </w:r>
      <w:proofErr w:type="spellEnd"/>
      <w:r w:rsidR="00172A3A" w:rsidRPr="00A138D4">
        <w:rPr>
          <w:rFonts w:asciiTheme="minorHAnsi" w:hAnsiTheme="minorHAnsi" w:cstheme="minorHAnsi"/>
          <w:b/>
          <w:bCs/>
        </w:rPr>
        <w:t xml:space="preserve"> </w:t>
      </w:r>
      <w:proofErr w:type="spellStart"/>
      <w:r w:rsidRPr="00A138D4">
        <w:rPr>
          <w:rFonts w:asciiTheme="minorHAnsi" w:hAnsiTheme="minorHAnsi" w:cstheme="minorHAnsi"/>
          <w:b/>
          <w:bCs/>
        </w:rPr>
        <w:t>est</w:t>
      </w:r>
      <w:proofErr w:type="spellEnd"/>
      <w:r w:rsidRPr="00A138D4">
        <w:rPr>
          <w:rFonts w:asciiTheme="minorHAnsi" w:hAnsiTheme="minorHAnsi" w:cstheme="minorHAnsi"/>
          <w:b/>
          <w:bCs/>
        </w:rPr>
        <w:t xml:space="preserve"> possible s</w:t>
      </w:r>
      <w:r w:rsidR="00172A3A" w:rsidRPr="00A138D4">
        <w:rPr>
          <w:rFonts w:asciiTheme="minorHAnsi" w:hAnsiTheme="minorHAnsi" w:cstheme="minorHAnsi"/>
          <w:b/>
          <w:bCs/>
        </w:rPr>
        <w:t xml:space="preserve">ans </w:t>
      </w:r>
      <w:proofErr w:type="spellStart"/>
      <w:r w:rsidR="00172A3A" w:rsidRPr="00A138D4">
        <w:rPr>
          <w:rFonts w:asciiTheme="minorHAnsi" w:hAnsiTheme="minorHAnsi" w:cstheme="minorHAnsi"/>
          <w:b/>
          <w:bCs/>
        </w:rPr>
        <w:t>excéder</w:t>
      </w:r>
      <w:proofErr w:type="spellEnd"/>
      <w:r w:rsidR="00172A3A" w:rsidRPr="00A138D4">
        <w:rPr>
          <w:rFonts w:asciiTheme="minorHAnsi" w:hAnsiTheme="minorHAnsi" w:cstheme="minorHAnsi"/>
          <w:b/>
          <w:bCs/>
        </w:rPr>
        <w:t xml:space="preserve"> 25%</w:t>
      </w:r>
    </w:p>
    <w:p w14:paraId="1BBDD9F1" w14:textId="77777777" w:rsidR="00EB6B33" w:rsidRPr="00A138D4" w:rsidRDefault="00EB6B33" w:rsidP="00EB6B33">
      <w:pPr>
        <w:pStyle w:val="Standard"/>
        <w:widowControl/>
        <w:suppressAutoHyphens w:val="0"/>
        <w:ind w:left="720"/>
        <w:jc w:val="both"/>
        <w:textAlignment w:val="auto"/>
        <w:rPr>
          <w:rFonts w:asciiTheme="minorHAnsi" w:hAnsiTheme="minorHAnsi" w:cstheme="minorHAnsi"/>
          <w:b/>
          <w:bCs/>
        </w:rPr>
      </w:pPr>
    </w:p>
    <w:p w14:paraId="6D603FD1" w14:textId="33285207" w:rsidR="00172A3A" w:rsidRPr="00A138D4" w:rsidRDefault="00EB6B33" w:rsidP="00EB6B33">
      <w:pPr>
        <w:pStyle w:val="Paragraphedeliste"/>
        <w:numPr>
          <w:ilvl w:val="0"/>
          <w:numId w:val="10"/>
        </w:numPr>
        <w:rPr>
          <w:rFonts w:asciiTheme="minorHAnsi" w:hAnsiTheme="minorHAnsi" w:cstheme="minorHAnsi"/>
          <w:b/>
          <w:bCs/>
          <w:sz w:val="24"/>
          <w:szCs w:val="24"/>
        </w:rPr>
      </w:pPr>
      <w:r w:rsidRPr="00A138D4">
        <w:rPr>
          <w:rFonts w:asciiTheme="minorHAnsi" w:hAnsiTheme="minorHAnsi" w:cstheme="minorHAnsi"/>
          <w:b/>
          <w:bCs/>
          <w:sz w:val="24"/>
          <w:szCs w:val="24"/>
        </w:rPr>
        <w:t>Valorisation ou consolidation : Cf. explications ci-dessous.</w:t>
      </w:r>
    </w:p>
    <w:p w14:paraId="2B4BC77B" w14:textId="77777777" w:rsidR="00EB6B33" w:rsidRPr="00B04C9C" w:rsidRDefault="00EB6B33" w:rsidP="00172A3A">
      <w:pPr>
        <w:pStyle w:val="Standard"/>
        <w:jc w:val="both"/>
        <w:rPr>
          <w:rFonts w:asciiTheme="minorHAnsi" w:hAnsiTheme="minorHAnsi" w:cstheme="minorHAnsi"/>
          <w:b/>
          <w:bCs/>
          <w:color w:val="2E74B5" w:themeColor="accent5" w:themeShade="BF"/>
        </w:rPr>
      </w:pPr>
    </w:p>
    <w:p w14:paraId="207D1D14" w14:textId="1571014E" w:rsidR="00172A3A" w:rsidRPr="00B04C9C" w:rsidRDefault="00172A3A" w:rsidP="00172A3A">
      <w:pPr>
        <w:pStyle w:val="Standard"/>
        <w:jc w:val="both"/>
        <w:rPr>
          <w:rFonts w:asciiTheme="minorHAnsi" w:hAnsiTheme="minorHAnsi" w:cstheme="minorHAnsi"/>
          <w:b/>
          <w:bCs/>
          <w:color w:val="2E74B5" w:themeColor="accent5" w:themeShade="BF"/>
          <w:u w:val="single"/>
        </w:rPr>
      </w:pPr>
      <w:r w:rsidRPr="00B04C9C">
        <w:rPr>
          <w:rFonts w:asciiTheme="minorHAnsi" w:hAnsiTheme="minorHAnsi" w:cstheme="minorHAnsi"/>
          <w:b/>
          <w:bCs/>
          <w:color w:val="2E74B5" w:themeColor="accent5" w:themeShade="BF"/>
          <w:u w:val="single"/>
        </w:rPr>
        <w:t xml:space="preserve">Les </w:t>
      </w:r>
      <w:proofErr w:type="spellStart"/>
      <w:r w:rsidRPr="00B04C9C">
        <w:rPr>
          <w:rFonts w:asciiTheme="minorHAnsi" w:hAnsiTheme="minorHAnsi" w:cstheme="minorHAnsi"/>
          <w:b/>
          <w:bCs/>
          <w:color w:val="2E74B5" w:themeColor="accent5" w:themeShade="BF"/>
          <w:u w:val="single"/>
        </w:rPr>
        <w:t>produits</w:t>
      </w:r>
      <w:proofErr w:type="spellEnd"/>
      <w:r w:rsidRPr="00B04C9C">
        <w:rPr>
          <w:rFonts w:asciiTheme="minorHAnsi" w:hAnsiTheme="minorHAnsi" w:cstheme="minorHAnsi"/>
          <w:b/>
          <w:bCs/>
          <w:color w:val="2E74B5" w:themeColor="accent5" w:themeShade="BF"/>
          <w:u w:val="single"/>
        </w:rPr>
        <w:t xml:space="preserve"> </w:t>
      </w:r>
      <w:proofErr w:type="spellStart"/>
      <w:r w:rsidRPr="00B04C9C">
        <w:rPr>
          <w:rFonts w:asciiTheme="minorHAnsi" w:hAnsiTheme="minorHAnsi" w:cstheme="minorHAnsi"/>
          <w:b/>
          <w:bCs/>
          <w:color w:val="2E74B5" w:themeColor="accent5" w:themeShade="BF"/>
          <w:u w:val="single"/>
        </w:rPr>
        <w:t>ou</w:t>
      </w:r>
      <w:proofErr w:type="spellEnd"/>
      <w:r w:rsidRPr="00B04C9C">
        <w:rPr>
          <w:rFonts w:asciiTheme="minorHAnsi" w:hAnsiTheme="minorHAnsi" w:cstheme="minorHAnsi"/>
          <w:b/>
          <w:bCs/>
          <w:color w:val="2E74B5" w:themeColor="accent5" w:themeShade="BF"/>
          <w:u w:val="single"/>
        </w:rPr>
        <w:t xml:space="preserve"> </w:t>
      </w:r>
      <w:proofErr w:type="spellStart"/>
      <w:r w:rsidRPr="00B04C9C">
        <w:rPr>
          <w:rFonts w:asciiTheme="minorHAnsi" w:hAnsiTheme="minorHAnsi" w:cstheme="minorHAnsi"/>
          <w:b/>
          <w:bCs/>
          <w:color w:val="2E74B5" w:themeColor="accent5" w:themeShade="BF"/>
          <w:u w:val="single"/>
        </w:rPr>
        <w:t>recettes</w:t>
      </w:r>
      <w:proofErr w:type="spellEnd"/>
      <w:r w:rsidRPr="00B04C9C">
        <w:rPr>
          <w:rFonts w:asciiTheme="minorHAnsi" w:hAnsiTheme="minorHAnsi" w:cstheme="minorHAnsi"/>
          <w:b/>
          <w:bCs/>
          <w:color w:val="2E74B5" w:themeColor="accent5" w:themeShade="BF"/>
          <w:u w:val="single"/>
        </w:rPr>
        <w:t xml:space="preserve"> </w:t>
      </w:r>
    </w:p>
    <w:p w14:paraId="7AD14E52" w14:textId="7BAB946D" w:rsidR="00172A3A" w:rsidRPr="00A138D4" w:rsidRDefault="00172A3A" w:rsidP="00172A3A">
      <w:pPr>
        <w:pStyle w:val="Default"/>
        <w:jc w:val="both"/>
        <w:rPr>
          <w:rFonts w:asciiTheme="minorHAnsi" w:hAnsiTheme="minorHAnsi" w:cstheme="minorHAnsi"/>
          <w:color w:val="auto"/>
        </w:rPr>
      </w:pPr>
      <w:r w:rsidRPr="00A138D4">
        <w:rPr>
          <w:rFonts w:asciiTheme="minorHAnsi" w:hAnsiTheme="minorHAnsi" w:cstheme="minorHAnsi"/>
          <w:color w:val="auto"/>
        </w:rPr>
        <w:t>En plus du PE</w:t>
      </w:r>
      <w:r w:rsidR="00EB6B33" w:rsidRPr="00A138D4">
        <w:rPr>
          <w:rFonts w:asciiTheme="minorHAnsi" w:hAnsiTheme="minorHAnsi" w:cstheme="minorHAnsi"/>
          <w:color w:val="auto"/>
        </w:rPr>
        <w:t>PS</w:t>
      </w:r>
      <w:r w:rsidRPr="00A138D4">
        <w:rPr>
          <w:rFonts w:asciiTheme="minorHAnsi" w:hAnsiTheme="minorHAnsi" w:cstheme="minorHAnsi"/>
          <w:color w:val="auto"/>
        </w:rPr>
        <w:t xml:space="preserve">, qui ne peut couvrir plus de 60% du montant global, vous devez trouver d’autres fonds pour soutenir votre projet : cela peut être de l’autofinancement (repas, soirées, ventes… au profit de votre projet, financement participatif, etc.). Mais aussi du </w:t>
      </w:r>
      <w:proofErr w:type="gramStart"/>
      <w:r w:rsidRPr="00A138D4">
        <w:rPr>
          <w:rFonts w:asciiTheme="minorHAnsi" w:hAnsiTheme="minorHAnsi" w:cstheme="minorHAnsi"/>
          <w:color w:val="auto"/>
        </w:rPr>
        <w:t>sponsoring</w:t>
      </w:r>
      <w:proofErr w:type="gramEnd"/>
      <w:r w:rsidRPr="00A138D4">
        <w:rPr>
          <w:rFonts w:asciiTheme="minorHAnsi" w:hAnsiTheme="minorHAnsi" w:cstheme="minorHAnsi"/>
          <w:color w:val="auto"/>
        </w:rPr>
        <w:t>, du mécénat. Le « label PE</w:t>
      </w:r>
      <w:r w:rsidR="00EB6B33" w:rsidRPr="00A138D4">
        <w:rPr>
          <w:rFonts w:asciiTheme="minorHAnsi" w:hAnsiTheme="minorHAnsi" w:cstheme="minorHAnsi"/>
          <w:color w:val="auto"/>
        </w:rPr>
        <w:t>PS</w:t>
      </w:r>
      <w:r w:rsidRPr="00A138D4">
        <w:rPr>
          <w:rFonts w:asciiTheme="minorHAnsi" w:hAnsiTheme="minorHAnsi" w:cstheme="minorHAnsi"/>
          <w:color w:val="auto"/>
        </w:rPr>
        <w:t xml:space="preserve"> » peut aussi être un bon levier pour obtenir d’autres fonds … </w:t>
      </w:r>
    </w:p>
    <w:p w14:paraId="4AB6999F" w14:textId="77777777" w:rsidR="00172A3A" w:rsidRPr="00A138D4" w:rsidRDefault="00172A3A" w:rsidP="00172A3A">
      <w:pPr>
        <w:pStyle w:val="Default"/>
        <w:jc w:val="both"/>
        <w:rPr>
          <w:rFonts w:asciiTheme="minorHAnsi" w:hAnsiTheme="minorHAnsi" w:cstheme="minorHAnsi"/>
          <w:b/>
          <w:bCs/>
          <w:color w:val="auto"/>
        </w:rPr>
      </w:pPr>
    </w:p>
    <w:p w14:paraId="5A305016" w14:textId="71E008DB" w:rsidR="00172A3A" w:rsidRPr="00A138D4" w:rsidRDefault="00172A3A" w:rsidP="00172A3A">
      <w:pPr>
        <w:pStyle w:val="Default"/>
        <w:jc w:val="both"/>
        <w:rPr>
          <w:rFonts w:asciiTheme="minorHAnsi" w:hAnsiTheme="minorHAnsi" w:cstheme="minorHAnsi"/>
          <w:color w:val="auto"/>
        </w:rPr>
      </w:pPr>
      <w:r w:rsidRPr="00A138D4">
        <w:rPr>
          <w:rFonts w:asciiTheme="minorHAnsi" w:hAnsiTheme="minorHAnsi" w:cstheme="minorHAnsi"/>
          <w:b/>
          <w:bCs/>
          <w:color w:val="auto"/>
        </w:rPr>
        <w:t>N’hésitez pas à tisser d’autres partenariats (éthiques et responsables !) dans le cadre de votre projet</w:t>
      </w:r>
      <w:r w:rsidRPr="00A138D4">
        <w:rPr>
          <w:rFonts w:asciiTheme="minorHAnsi" w:hAnsiTheme="minorHAnsi" w:cstheme="minorHAnsi"/>
          <w:color w:val="auto"/>
        </w:rPr>
        <w:t> : la structure porteuse (</w:t>
      </w:r>
      <w:r w:rsidR="00EB6B33" w:rsidRPr="00A138D4">
        <w:rPr>
          <w:rFonts w:asciiTheme="minorHAnsi" w:hAnsiTheme="minorHAnsi" w:cstheme="minorHAnsi"/>
          <w:color w:val="auto"/>
        </w:rPr>
        <w:t>la délégation départementale de Solidarité Laïque ou un de ses partenaires, la représentation territoriale d’une organisation membre</w:t>
      </w:r>
      <w:r w:rsidRPr="00A138D4">
        <w:rPr>
          <w:rFonts w:asciiTheme="minorHAnsi" w:hAnsiTheme="minorHAnsi" w:cstheme="minorHAnsi"/>
          <w:color w:val="auto"/>
        </w:rPr>
        <w:t>, des partenaires publics du monde de l</w:t>
      </w:r>
      <w:r w:rsidR="00EB6B33" w:rsidRPr="00A138D4">
        <w:rPr>
          <w:rFonts w:asciiTheme="minorHAnsi" w:hAnsiTheme="minorHAnsi" w:cstheme="minorHAnsi"/>
          <w:color w:val="auto"/>
        </w:rPr>
        <w:t>a solidarité et de l’éducation</w:t>
      </w:r>
      <w:r w:rsidRPr="00A138D4">
        <w:rPr>
          <w:rFonts w:asciiTheme="minorHAnsi" w:hAnsiTheme="minorHAnsi" w:cstheme="minorHAnsi"/>
          <w:color w:val="auto"/>
        </w:rPr>
        <w:t xml:space="preserve">, des partenaires des collectivités territoriales et locales (Conseils régionaux, municipalités…). </w:t>
      </w:r>
    </w:p>
    <w:p w14:paraId="0A7D4858" w14:textId="77777777" w:rsidR="00172A3A" w:rsidRPr="00A138D4" w:rsidRDefault="00172A3A" w:rsidP="00172A3A">
      <w:pPr>
        <w:pStyle w:val="Default"/>
        <w:jc w:val="both"/>
        <w:rPr>
          <w:rFonts w:asciiTheme="minorHAnsi" w:hAnsiTheme="minorHAnsi" w:cstheme="minorHAnsi"/>
          <w:b/>
          <w:bCs/>
          <w:color w:val="FF0000"/>
        </w:rPr>
      </w:pPr>
      <w:r w:rsidRPr="00A138D4">
        <w:rPr>
          <w:rFonts w:asciiTheme="minorHAnsi" w:hAnsiTheme="minorHAnsi" w:cstheme="minorHAnsi"/>
          <w:b/>
          <w:bCs/>
          <w:color w:val="FF0000"/>
        </w:rPr>
        <w:t xml:space="preserve">Nous vous demandons de détailler les fonds privés et mécénats de votre projet dans votre budget. </w:t>
      </w:r>
    </w:p>
    <w:p w14:paraId="034CFE1C" w14:textId="77777777" w:rsidR="00172A3A" w:rsidRPr="00A138D4" w:rsidRDefault="00172A3A" w:rsidP="00172A3A">
      <w:pPr>
        <w:pStyle w:val="Default"/>
        <w:rPr>
          <w:rFonts w:asciiTheme="minorHAnsi" w:hAnsiTheme="minorHAnsi" w:cstheme="minorHAnsi"/>
          <w:color w:val="auto"/>
        </w:rPr>
      </w:pPr>
    </w:p>
    <w:p w14:paraId="65DE12D8" w14:textId="77777777" w:rsidR="00172A3A" w:rsidRPr="00B04C9C" w:rsidRDefault="00172A3A" w:rsidP="00172A3A">
      <w:pPr>
        <w:pStyle w:val="Standard"/>
        <w:jc w:val="both"/>
        <w:rPr>
          <w:rFonts w:asciiTheme="minorHAnsi" w:hAnsiTheme="minorHAnsi" w:cstheme="minorHAnsi"/>
          <w:color w:val="2E74B5" w:themeColor="accent5" w:themeShade="BF"/>
          <w:u w:val="single"/>
        </w:rPr>
      </w:pPr>
      <w:r w:rsidRPr="00B04C9C">
        <w:rPr>
          <w:rFonts w:asciiTheme="minorHAnsi" w:hAnsiTheme="minorHAnsi" w:cstheme="minorHAnsi"/>
          <w:b/>
          <w:bCs/>
          <w:color w:val="2E74B5" w:themeColor="accent5" w:themeShade="BF"/>
          <w:u w:val="single"/>
        </w:rPr>
        <w:t xml:space="preserve">La </w:t>
      </w:r>
      <w:proofErr w:type="spellStart"/>
      <w:r w:rsidRPr="00B04C9C">
        <w:rPr>
          <w:rFonts w:asciiTheme="minorHAnsi" w:hAnsiTheme="minorHAnsi" w:cstheme="minorHAnsi"/>
          <w:b/>
          <w:bCs/>
          <w:color w:val="2E74B5" w:themeColor="accent5" w:themeShade="BF"/>
          <w:u w:val="single"/>
        </w:rPr>
        <w:t>valorisation</w:t>
      </w:r>
      <w:proofErr w:type="spellEnd"/>
      <w:r w:rsidRPr="00B04C9C">
        <w:rPr>
          <w:rFonts w:asciiTheme="minorHAnsi" w:hAnsiTheme="minorHAnsi" w:cstheme="minorHAnsi"/>
          <w:b/>
          <w:bCs/>
          <w:color w:val="2E74B5" w:themeColor="accent5" w:themeShade="BF"/>
          <w:u w:val="single"/>
        </w:rPr>
        <w:t xml:space="preserve"> et la </w:t>
      </w:r>
      <w:proofErr w:type="gramStart"/>
      <w:r w:rsidRPr="00B04C9C">
        <w:rPr>
          <w:rFonts w:asciiTheme="minorHAnsi" w:hAnsiTheme="minorHAnsi" w:cstheme="minorHAnsi"/>
          <w:b/>
          <w:bCs/>
          <w:color w:val="2E74B5" w:themeColor="accent5" w:themeShade="BF"/>
          <w:u w:val="single"/>
        </w:rPr>
        <w:t>consolidation :</w:t>
      </w:r>
      <w:proofErr w:type="gramEnd"/>
      <w:r w:rsidRPr="00B04C9C">
        <w:rPr>
          <w:rFonts w:asciiTheme="minorHAnsi" w:hAnsiTheme="minorHAnsi" w:cstheme="minorHAnsi"/>
          <w:b/>
          <w:bCs/>
          <w:color w:val="2E74B5" w:themeColor="accent5" w:themeShade="BF"/>
          <w:u w:val="single"/>
        </w:rPr>
        <w:t xml:space="preserve"> maximum 25% du budget total </w:t>
      </w:r>
    </w:p>
    <w:p w14:paraId="10B23D63" w14:textId="77777777" w:rsidR="00172A3A" w:rsidRPr="00A138D4" w:rsidRDefault="00172A3A" w:rsidP="00172A3A">
      <w:pPr>
        <w:pStyle w:val="Default"/>
        <w:jc w:val="both"/>
        <w:rPr>
          <w:rFonts w:asciiTheme="minorHAnsi" w:hAnsiTheme="minorHAnsi" w:cstheme="minorHAnsi"/>
          <w:b/>
          <w:bCs/>
          <w:color w:val="auto"/>
        </w:rPr>
      </w:pPr>
      <w:r w:rsidRPr="00A138D4">
        <w:rPr>
          <w:rFonts w:asciiTheme="minorHAnsi" w:hAnsiTheme="minorHAnsi" w:cstheme="minorHAnsi"/>
          <w:color w:val="auto"/>
        </w:rPr>
        <w:t>Vous pouvez valoriser du temps de travail ou du temps de bénévolat mis à profit du projet : pour cela, utilisez un forfait horaire ou journée équivalent au travail accompli, en précisant votre calcul. La valorisation et la consolidation apparaissent, après le budget en frais réels, toujours au même montant à la fois dans les Charges et dans les Produits.</w:t>
      </w:r>
    </w:p>
    <w:p w14:paraId="20E9BCA2" w14:textId="77777777" w:rsidR="00172A3A" w:rsidRPr="00A138D4" w:rsidRDefault="00172A3A" w:rsidP="00172A3A">
      <w:pPr>
        <w:pStyle w:val="Default"/>
        <w:jc w:val="both"/>
        <w:rPr>
          <w:rFonts w:asciiTheme="minorHAnsi" w:hAnsiTheme="minorHAnsi" w:cstheme="minorHAnsi"/>
          <w:color w:val="auto"/>
        </w:rPr>
      </w:pPr>
    </w:p>
    <w:p w14:paraId="41F65922" w14:textId="77777777" w:rsidR="00172A3A" w:rsidRPr="00A138D4" w:rsidRDefault="00172A3A" w:rsidP="00172A3A">
      <w:pPr>
        <w:pStyle w:val="Default"/>
        <w:jc w:val="both"/>
        <w:rPr>
          <w:rFonts w:asciiTheme="minorHAnsi" w:hAnsiTheme="minorHAnsi" w:cstheme="minorHAnsi"/>
          <w:color w:val="auto"/>
        </w:rPr>
      </w:pPr>
      <w:r w:rsidRPr="00A138D4">
        <w:rPr>
          <w:rFonts w:asciiTheme="minorHAnsi" w:hAnsiTheme="minorHAnsi" w:cstheme="minorHAnsi"/>
          <w:color w:val="auto"/>
          <w:u w:val="single"/>
        </w:rPr>
        <w:t>Le bénévolat valorisé</w:t>
      </w:r>
      <w:r w:rsidRPr="00A138D4">
        <w:rPr>
          <w:rFonts w:asciiTheme="minorHAnsi" w:hAnsiTheme="minorHAnsi" w:cstheme="minorHAnsi"/>
          <w:color w:val="auto"/>
        </w:rPr>
        <w:t xml:space="preserve"> : Il est important d’estimer les coûts du temps de travail bénévole (le bénévolat est l’exercice d’une activité à titre gracieux) car cela met en relief les temps de travail sur le projet et donc valorise les moyens humains dispensés pour l’action ou même ceux de vos partenaires. Cela met également en lumière le travail des bénévoles qui ont soutenu votre projet... Il doit figurer à la fois dans les dépenses (« bénévolat valorisé ») et dans les recettes (« valorisation du bénévolat ») de votre budget. </w:t>
      </w:r>
    </w:p>
    <w:p w14:paraId="21048E02" w14:textId="77777777" w:rsidR="00EB6B33" w:rsidRPr="00A138D4" w:rsidRDefault="00EB6B33" w:rsidP="00172A3A">
      <w:pPr>
        <w:pStyle w:val="Default"/>
        <w:jc w:val="both"/>
        <w:rPr>
          <w:rFonts w:asciiTheme="minorHAnsi" w:hAnsiTheme="minorHAnsi" w:cstheme="minorHAnsi"/>
          <w:color w:val="auto"/>
        </w:rPr>
      </w:pPr>
    </w:p>
    <w:p w14:paraId="2DD39B63" w14:textId="12DF7127" w:rsidR="00172A3A" w:rsidRPr="00A138D4" w:rsidRDefault="00172A3A" w:rsidP="00172A3A">
      <w:pPr>
        <w:pStyle w:val="Default"/>
        <w:jc w:val="both"/>
        <w:rPr>
          <w:rFonts w:asciiTheme="minorHAnsi" w:hAnsiTheme="minorHAnsi" w:cstheme="minorHAnsi"/>
          <w:color w:val="auto"/>
        </w:rPr>
      </w:pPr>
      <w:r w:rsidRPr="00A138D4">
        <w:rPr>
          <w:rFonts w:asciiTheme="minorHAnsi" w:hAnsiTheme="minorHAnsi" w:cstheme="minorHAnsi"/>
          <w:color w:val="auto"/>
        </w:rPr>
        <w:t xml:space="preserve">Pour vous aider à valoriser ce travail bénévole : nous vous proposons cette base de calcul horaire : </w:t>
      </w:r>
    </w:p>
    <w:p w14:paraId="29FCDE23" w14:textId="77777777" w:rsidR="00172A3A" w:rsidRPr="00A138D4" w:rsidRDefault="00172A3A" w:rsidP="00172A3A">
      <w:pPr>
        <w:pStyle w:val="Default"/>
        <w:numPr>
          <w:ilvl w:val="0"/>
          <w:numId w:val="8"/>
        </w:numPr>
        <w:suppressAutoHyphens w:val="0"/>
        <w:jc w:val="both"/>
        <w:textAlignment w:val="auto"/>
        <w:rPr>
          <w:rFonts w:asciiTheme="minorHAnsi" w:eastAsia="Times New Roman" w:hAnsiTheme="minorHAnsi" w:cstheme="minorHAnsi"/>
          <w:color w:val="auto"/>
          <w:sz w:val="22"/>
          <w:szCs w:val="22"/>
        </w:rPr>
      </w:pPr>
      <w:r w:rsidRPr="00A138D4">
        <w:rPr>
          <w:rFonts w:asciiTheme="minorHAnsi" w:eastAsia="Times New Roman" w:hAnsiTheme="minorHAnsi" w:cstheme="minorHAnsi"/>
          <w:color w:val="auto"/>
          <w:sz w:val="22"/>
          <w:szCs w:val="22"/>
        </w:rPr>
        <w:lastRenderedPageBreak/>
        <w:t>8 € pour une heure de travail non qualifié (installation, transports...)</w:t>
      </w:r>
    </w:p>
    <w:p w14:paraId="64E2AEE4" w14:textId="77777777" w:rsidR="00172A3A" w:rsidRPr="00A138D4" w:rsidRDefault="00172A3A" w:rsidP="00172A3A">
      <w:pPr>
        <w:pStyle w:val="Default"/>
        <w:numPr>
          <w:ilvl w:val="0"/>
          <w:numId w:val="8"/>
        </w:numPr>
        <w:suppressAutoHyphens w:val="0"/>
        <w:jc w:val="both"/>
        <w:textAlignment w:val="auto"/>
        <w:rPr>
          <w:rFonts w:asciiTheme="minorHAnsi" w:eastAsia="Times New Roman" w:hAnsiTheme="minorHAnsi" w:cstheme="minorHAnsi"/>
          <w:color w:val="auto"/>
          <w:sz w:val="22"/>
          <w:szCs w:val="22"/>
        </w:rPr>
      </w:pPr>
      <w:r w:rsidRPr="00A138D4">
        <w:rPr>
          <w:rFonts w:asciiTheme="minorHAnsi" w:eastAsia="Times New Roman" w:hAnsiTheme="minorHAnsi" w:cstheme="minorHAnsi"/>
          <w:color w:val="auto"/>
          <w:sz w:val="22"/>
          <w:szCs w:val="22"/>
        </w:rPr>
        <w:t>15 € pour une heure de travail nécessitant une compétence (animation, recherche documentaire...)</w:t>
      </w:r>
    </w:p>
    <w:p w14:paraId="675C5A49" w14:textId="77777777" w:rsidR="00172A3A" w:rsidRPr="00A138D4" w:rsidRDefault="00172A3A" w:rsidP="00172A3A">
      <w:pPr>
        <w:pStyle w:val="Default"/>
        <w:numPr>
          <w:ilvl w:val="0"/>
          <w:numId w:val="8"/>
        </w:numPr>
        <w:suppressAutoHyphens w:val="0"/>
        <w:jc w:val="both"/>
        <w:textAlignment w:val="auto"/>
        <w:rPr>
          <w:rFonts w:asciiTheme="minorHAnsi" w:eastAsia="Times New Roman" w:hAnsiTheme="minorHAnsi" w:cstheme="minorHAnsi"/>
          <w:color w:val="auto"/>
          <w:sz w:val="22"/>
          <w:szCs w:val="22"/>
        </w:rPr>
      </w:pPr>
      <w:r w:rsidRPr="00A138D4">
        <w:rPr>
          <w:rFonts w:asciiTheme="minorHAnsi" w:eastAsia="Times New Roman" w:hAnsiTheme="minorHAnsi" w:cstheme="minorHAnsi"/>
          <w:color w:val="auto"/>
          <w:sz w:val="22"/>
          <w:szCs w:val="22"/>
        </w:rPr>
        <w:t>23 € pour une heure de travail d</w:t>
      </w:r>
      <w:proofErr w:type="gramStart"/>
      <w:r w:rsidRPr="00A138D4">
        <w:rPr>
          <w:rFonts w:asciiTheme="minorHAnsi" w:eastAsia="Times New Roman" w:hAnsiTheme="minorHAnsi" w:cstheme="minorHAnsi"/>
          <w:color w:val="auto"/>
          <w:sz w:val="22"/>
          <w:szCs w:val="22"/>
        </w:rPr>
        <w:t>’«</w:t>
      </w:r>
      <w:proofErr w:type="gramEnd"/>
      <w:r w:rsidRPr="00A138D4">
        <w:rPr>
          <w:rFonts w:asciiTheme="minorHAnsi" w:eastAsia="Times New Roman" w:hAnsiTheme="minorHAnsi" w:cstheme="minorHAnsi"/>
          <w:color w:val="auto"/>
          <w:sz w:val="22"/>
          <w:szCs w:val="22"/>
        </w:rPr>
        <w:t> expert »</w:t>
      </w:r>
    </w:p>
    <w:p w14:paraId="5D008D37" w14:textId="77777777" w:rsidR="00172A3A" w:rsidRPr="00A138D4" w:rsidRDefault="00172A3A" w:rsidP="00172A3A">
      <w:pPr>
        <w:pStyle w:val="Default"/>
        <w:jc w:val="both"/>
        <w:rPr>
          <w:rFonts w:asciiTheme="minorHAnsi" w:eastAsiaTheme="minorHAnsi" w:hAnsiTheme="minorHAnsi" w:cstheme="minorHAnsi"/>
          <w:color w:val="auto"/>
        </w:rPr>
      </w:pPr>
    </w:p>
    <w:p w14:paraId="793669FE" w14:textId="77777777" w:rsidR="00172A3A" w:rsidRPr="00A138D4" w:rsidRDefault="00172A3A" w:rsidP="00172A3A">
      <w:pPr>
        <w:pStyle w:val="Default"/>
        <w:jc w:val="both"/>
        <w:rPr>
          <w:rFonts w:asciiTheme="minorHAnsi" w:hAnsiTheme="minorHAnsi" w:cstheme="minorHAnsi"/>
          <w:color w:val="auto"/>
        </w:rPr>
      </w:pPr>
      <w:r w:rsidRPr="00A138D4">
        <w:rPr>
          <w:rFonts w:asciiTheme="minorHAnsi" w:hAnsiTheme="minorHAnsi" w:cstheme="minorHAnsi"/>
          <w:color w:val="auto"/>
          <w:u w:val="single"/>
        </w:rPr>
        <w:t>La consolidation</w:t>
      </w:r>
      <w:r w:rsidRPr="00A138D4">
        <w:rPr>
          <w:rFonts w:asciiTheme="minorHAnsi" w:hAnsiTheme="minorHAnsi" w:cstheme="minorHAnsi"/>
          <w:color w:val="auto"/>
        </w:rPr>
        <w:t xml:space="preserve"> : il s’agit de toute aide, tout service ou prestation, donné ou apporté par un de vos partenaires sans contrepartie monétaire (mise à disposition de salles, hébergements gracieux, formations…). </w:t>
      </w:r>
    </w:p>
    <w:p w14:paraId="378D2E82" w14:textId="77777777" w:rsidR="00172A3A" w:rsidRPr="00A138D4" w:rsidRDefault="00172A3A" w:rsidP="00172A3A">
      <w:pPr>
        <w:pStyle w:val="Default"/>
        <w:jc w:val="both"/>
        <w:rPr>
          <w:rFonts w:asciiTheme="minorHAnsi" w:hAnsiTheme="minorHAnsi" w:cstheme="minorHAnsi"/>
          <w:color w:val="auto"/>
        </w:rPr>
      </w:pPr>
      <w:r w:rsidRPr="00A138D4">
        <w:rPr>
          <w:rFonts w:asciiTheme="minorHAnsi" w:hAnsiTheme="minorHAnsi" w:cstheme="minorHAnsi"/>
          <w:color w:val="auto"/>
        </w:rPr>
        <w:t xml:space="preserve">Merci de nous préciser quel service a été rendu et par quel partenaire. </w:t>
      </w:r>
    </w:p>
    <w:p w14:paraId="7185A2D1" w14:textId="2EC43160" w:rsidR="00172A3A" w:rsidRPr="00A138D4" w:rsidRDefault="00172A3A" w:rsidP="00F20DB0">
      <w:pPr>
        <w:autoSpaceDE w:val="0"/>
        <w:adjustRightInd w:val="0"/>
        <w:spacing w:after="0" w:line="240" w:lineRule="auto"/>
        <w:rPr>
          <w:rFonts w:asciiTheme="minorHAnsi" w:eastAsiaTheme="minorHAnsi" w:hAnsiTheme="minorHAnsi" w:cstheme="minorHAnsi"/>
          <w:b/>
          <w:bCs/>
          <w:sz w:val="20"/>
          <w:szCs w:val="20"/>
          <w:u w:val="single"/>
        </w:rPr>
      </w:pPr>
    </w:p>
    <w:p w14:paraId="2866C424" w14:textId="77777777" w:rsidR="00DA5734" w:rsidRPr="00A138D4" w:rsidRDefault="00DA5734">
      <w:pPr>
        <w:rPr>
          <w:rFonts w:asciiTheme="minorHAnsi" w:hAnsiTheme="minorHAnsi" w:cstheme="minorHAnsi"/>
        </w:rPr>
      </w:pPr>
    </w:p>
    <w:sectPr w:rsidR="00DA5734" w:rsidRPr="00A138D4" w:rsidSect="001E63EF">
      <w:headerReference w:type="default" r:id="rId13"/>
      <w:footerReference w:type="default" r:id="rId14"/>
      <w:pgSz w:w="11906" w:h="16838"/>
      <w:pgMar w:top="1417" w:right="1417" w:bottom="1135" w:left="1417" w:header="708" w:footer="3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D49C2" w14:textId="77777777" w:rsidR="008B33C2" w:rsidRDefault="008B33C2">
      <w:pPr>
        <w:spacing w:after="0" w:line="240" w:lineRule="auto"/>
      </w:pPr>
      <w:r>
        <w:separator/>
      </w:r>
    </w:p>
  </w:endnote>
  <w:endnote w:type="continuationSeparator" w:id="0">
    <w:p w14:paraId="5572CA2C" w14:textId="77777777" w:rsidR="008B33C2" w:rsidRDefault="008B3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MdCn">
    <w:charset w:val="00"/>
    <w:family w:val="swiss"/>
    <w:pitch w:val="default"/>
  </w:font>
  <w:font w:name="HelveticaNeueLTStd-HvCn">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3AD1B" w14:textId="7383C37B" w:rsidR="00DE4374" w:rsidRDefault="00DE4374">
    <w:pPr>
      <w:pStyle w:val="Pieddepage"/>
    </w:pPr>
    <w:r>
      <w:t xml:space="preserve">Dossier de </w:t>
    </w:r>
    <w:r w:rsidR="004C51EF">
      <w:t>demande</w:t>
    </w:r>
    <w:r>
      <w:t xml:space="preserve"> PE</w:t>
    </w:r>
    <w:r w:rsidR="009256C7">
      <w:t>PS</w:t>
    </w:r>
    <w:r>
      <w:t xml:space="preserve">–année </w:t>
    </w:r>
    <w:r w:rsidR="00EE4F9E">
      <w:t>20</w:t>
    </w:r>
    <w:r w:rsidR="004C51EF">
      <w:t>20</w:t>
    </w:r>
  </w:p>
  <w:p w14:paraId="0774B49C" w14:textId="77777777" w:rsidR="00DE4374" w:rsidRDefault="00DE4374">
    <w:pPr>
      <w:pStyle w:val="Pieddepage"/>
    </w:pPr>
    <w:r>
      <w:t>P</w:t>
    </w:r>
    <w:r w:rsidR="00B80CA4">
      <w:t>ar</w:t>
    </w:r>
    <w:r w:rsidR="00EE4F9E">
      <w:t xml:space="preserve"> l’</w:t>
    </w:r>
    <w:r w:rsidR="00F20DB0">
      <w:t>é</w:t>
    </w:r>
    <w:r w:rsidR="00EE4F9E">
      <w:t>ducation</w:t>
    </w:r>
    <w:r w:rsidR="00F20DB0">
      <w:t xml:space="preserve"> p</w:t>
    </w:r>
    <w:r w:rsidR="00EE4F9E">
      <w:t>our </w:t>
    </w:r>
    <w:r w:rsidR="009256C7">
      <w:t xml:space="preserve">la </w:t>
    </w:r>
    <w:r w:rsidR="00F20DB0">
      <w:t>s</w:t>
    </w:r>
    <w:r w:rsidR="009256C7">
      <w:t>olidarité</w:t>
    </w:r>
  </w:p>
  <w:p w14:paraId="2341894F" w14:textId="77777777" w:rsidR="00DE4374" w:rsidRDefault="00DE43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0328B" w14:textId="77777777" w:rsidR="008B33C2" w:rsidRDefault="008B33C2">
      <w:pPr>
        <w:spacing w:after="0" w:line="240" w:lineRule="auto"/>
      </w:pPr>
      <w:r>
        <w:rPr>
          <w:color w:val="000000"/>
        </w:rPr>
        <w:separator/>
      </w:r>
    </w:p>
  </w:footnote>
  <w:footnote w:type="continuationSeparator" w:id="0">
    <w:p w14:paraId="25CD7FDB" w14:textId="77777777" w:rsidR="008B33C2" w:rsidRDefault="008B3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B980F" w14:textId="77777777" w:rsidR="00DE4374" w:rsidRDefault="00DE4374">
    <w:pPr>
      <w:pStyle w:val="En-tte"/>
      <w:jc w:val="right"/>
    </w:pPr>
    <w:r>
      <w:fldChar w:fldCharType="begin"/>
    </w:r>
    <w:r>
      <w:instrText xml:space="preserve"> PAGE </w:instrText>
    </w:r>
    <w:r>
      <w:fldChar w:fldCharType="separate"/>
    </w:r>
    <w:r>
      <w:t>6</w:t>
    </w:r>
    <w:r>
      <w:fldChar w:fldCharType="end"/>
    </w:r>
  </w:p>
  <w:p w14:paraId="65053A95" w14:textId="77777777" w:rsidR="00DE4374" w:rsidRDefault="00DE437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29D7"/>
    <w:multiLevelType w:val="multilevel"/>
    <w:tmpl w:val="83200896"/>
    <w:lvl w:ilvl="0">
      <w:numFmt w:val="bullet"/>
      <w:lvlText w:val=""/>
      <w:lvlJc w:val="left"/>
      <w:pPr>
        <w:ind w:left="1080" w:hanging="360"/>
      </w:pPr>
      <w:rPr>
        <w:rFonts w:ascii="Symbol" w:hAnsi="Symbol"/>
        <w:color w:val="2E74B5" w:themeColor="accent5" w:themeShade="BF"/>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 w15:restartNumberingAfterBreak="0">
    <w:nsid w:val="02A475A9"/>
    <w:multiLevelType w:val="multilevel"/>
    <w:tmpl w:val="447A7804"/>
    <w:lvl w:ilvl="0">
      <w:numFmt w:val="bullet"/>
      <w:lvlText w:val=""/>
      <w:lvlJc w:val="left"/>
      <w:pPr>
        <w:ind w:left="1515" w:hanging="360"/>
      </w:pPr>
      <w:rPr>
        <w:rFonts w:ascii="Symbol" w:hAnsi="Symbol"/>
      </w:rPr>
    </w:lvl>
    <w:lvl w:ilvl="1">
      <w:numFmt w:val="bullet"/>
      <w:lvlText w:val="o"/>
      <w:lvlJc w:val="left"/>
      <w:pPr>
        <w:ind w:left="2235" w:hanging="360"/>
      </w:pPr>
      <w:rPr>
        <w:rFonts w:ascii="Courier New" w:hAnsi="Courier New"/>
      </w:rPr>
    </w:lvl>
    <w:lvl w:ilvl="2">
      <w:numFmt w:val="bullet"/>
      <w:lvlText w:val=""/>
      <w:lvlJc w:val="left"/>
      <w:pPr>
        <w:ind w:left="2955" w:hanging="360"/>
      </w:pPr>
      <w:rPr>
        <w:rFonts w:ascii="Wingdings" w:hAnsi="Wingdings"/>
      </w:rPr>
    </w:lvl>
    <w:lvl w:ilvl="3">
      <w:numFmt w:val="bullet"/>
      <w:lvlText w:val=""/>
      <w:lvlJc w:val="left"/>
      <w:pPr>
        <w:ind w:left="3675" w:hanging="360"/>
      </w:pPr>
      <w:rPr>
        <w:rFonts w:ascii="Symbol" w:hAnsi="Symbol"/>
      </w:rPr>
    </w:lvl>
    <w:lvl w:ilvl="4">
      <w:numFmt w:val="bullet"/>
      <w:lvlText w:val="o"/>
      <w:lvlJc w:val="left"/>
      <w:pPr>
        <w:ind w:left="4395" w:hanging="360"/>
      </w:pPr>
      <w:rPr>
        <w:rFonts w:ascii="Courier New" w:hAnsi="Courier New"/>
      </w:rPr>
    </w:lvl>
    <w:lvl w:ilvl="5">
      <w:numFmt w:val="bullet"/>
      <w:lvlText w:val=""/>
      <w:lvlJc w:val="left"/>
      <w:pPr>
        <w:ind w:left="5115" w:hanging="360"/>
      </w:pPr>
      <w:rPr>
        <w:rFonts w:ascii="Wingdings" w:hAnsi="Wingdings"/>
      </w:rPr>
    </w:lvl>
    <w:lvl w:ilvl="6">
      <w:numFmt w:val="bullet"/>
      <w:lvlText w:val=""/>
      <w:lvlJc w:val="left"/>
      <w:pPr>
        <w:ind w:left="5835" w:hanging="360"/>
      </w:pPr>
      <w:rPr>
        <w:rFonts w:ascii="Symbol" w:hAnsi="Symbol"/>
      </w:rPr>
    </w:lvl>
    <w:lvl w:ilvl="7">
      <w:numFmt w:val="bullet"/>
      <w:lvlText w:val="o"/>
      <w:lvlJc w:val="left"/>
      <w:pPr>
        <w:ind w:left="6555" w:hanging="360"/>
      </w:pPr>
      <w:rPr>
        <w:rFonts w:ascii="Courier New" w:hAnsi="Courier New"/>
      </w:rPr>
    </w:lvl>
    <w:lvl w:ilvl="8">
      <w:numFmt w:val="bullet"/>
      <w:lvlText w:val=""/>
      <w:lvlJc w:val="left"/>
      <w:pPr>
        <w:ind w:left="7275" w:hanging="360"/>
      </w:pPr>
      <w:rPr>
        <w:rFonts w:ascii="Wingdings" w:hAnsi="Wingdings"/>
      </w:rPr>
    </w:lvl>
  </w:abstractNum>
  <w:abstractNum w:abstractNumId="2" w15:restartNumberingAfterBreak="0">
    <w:nsid w:val="14E679FF"/>
    <w:multiLevelType w:val="hybridMultilevel"/>
    <w:tmpl w:val="E1866404"/>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695B82"/>
    <w:multiLevelType w:val="hybridMultilevel"/>
    <w:tmpl w:val="C54691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26365DF"/>
    <w:multiLevelType w:val="hybridMultilevel"/>
    <w:tmpl w:val="B57010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0C5E43"/>
    <w:multiLevelType w:val="multilevel"/>
    <w:tmpl w:val="0FA69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644D21A4"/>
    <w:multiLevelType w:val="multilevel"/>
    <w:tmpl w:val="8648F3B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64AE3BC2"/>
    <w:multiLevelType w:val="multilevel"/>
    <w:tmpl w:val="EE6AF11C"/>
    <w:lvl w:ilvl="0">
      <w:start w:val="1"/>
      <w:numFmt w:val="upperRoman"/>
      <w:lvlText w:val="%1."/>
      <w:lvlJc w:val="right"/>
      <w:pPr>
        <w:ind w:left="720" w:hanging="360"/>
      </w:pPr>
      <w:rPr>
        <w:rFonts w:cs="Times New Roman"/>
        <w:b/>
        <w:bCs/>
        <w:color w:val="2E74B5" w:themeColor="accent5" w:themeShade="BF"/>
        <w:sz w:val="32"/>
        <w:szCs w:val="3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67D82746"/>
    <w:multiLevelType w:val="hybridMultilevel"/>
    <w:tmpl w:val="D65E63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0"/>
  </w:num>
  <w:num w:numId="5">
    <w:abstractNumId w:val="1"/>
  </w:num>
  <w:num w:numId="6">
    <w:abstractNumId w:val="4"/>
  </w:num>
  <w:num w:numId="7">
    <w:abstractNumId w:val="2"/>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D3"/>
    <w:rsid w:val="00061913"/>
    <w:rsid w:val="001014D6"/>
    <w:rsid w:val="00172A3A"/>
    <w:rsid w:val="0019144B"/>
    <w:rsid w:val="001E63EF"/>
    <w:rsid w:val="0022404E"/>
    <w:rsid w:val="002322F0"/>
    <w:rsid w:val="00296FC6"/>
    <w:rsid w:val="00325BAF"/>
    <w:rsid w:val="00383CD6"/>
    <w:rsid w:val="003A40D4"/>
    <w:rsid w:val="004125C0"/>
    <w:rsid w:val="004C51EF"/>
    <w:rsid w:val="005C58F9"/>
    <w:rsid w:val="00725FC6"/>
    <w:rsid w:val="0073139E"/>
    <w:rsid w:val="00815510"/>
    <w:rsid w:val="0085440F"/>
    <w:rsid w:val="008B33C2"/>
    <w:rsid w:val="008D0E8C"/>
    <w:rsid w:val="009256C7"/>
    <w:rsid w:val="00A138D4"/>
    <w:rsid w:val="00A27B94"/>
    <w:rsid w:val="00B04C9C"/>
    <w:rsid w:val="00B514D3"/>
    <w:rsid w:val="00B764F4"/>
    <w:rsid w:val="00B80CA4"/>
    <w:rsid w:val="00BC7415"/>
    <w:rsid w:val="00C53580"/>
    <w:rsid w:val="00CE5764"/>
    <w:rsid w:val="00D167CE"/>
    <w:rsid w:val="00DA5734"/>
    <w:rsid w:val="00DE4374"/>
    <w:rsid w:val="00E0184D"/>
    <w:rsid w:val="00EA18AC"/>
    <w:rsid w:val="00EB6B33"/>
    <w:rsid w:val="00EE4F9E"/>
    <w:rsid w:val="00F07310"/>
    <w:rsid w:val="00F20DB0"/>
    <w:rsid w:val="00FE07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0E71DD"/>
  <w15:docId w15:val="{EE54F647-6DE5-4DBF-BFAD-84C9FE89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pPr>
  </w:style>
  <w:style w:type="character" w:styleId="Lienhypertexte">
    <w:name w:val="Hyperlink"/>
    <w:basedOn w:val="Policepardfaut"/>
    <w:rPr>
      <w:rFonts w:cs="Times New Roman"/>
      <w:color w:val="0000FF"/>
      <w:u w:val="single"/>
    </w:rPr>
  </w:style>
  <w:style w:type="paragraph" w:customStyle="1" w:styleId="Default">
    <w:name w:val="Default"/>
    <w:pPr>
      <w:suppressAutoHyphens/>
      <w:autoSpaceDE w:val="0"/>
      <w:spacing w:after="0" w:line="240" w:lineRule="auto"/>
    </w:pPr>
    <w:rPr>
      <w:rFonts w:ascii="Tw Cen MT" w:hAnsi="Tw Cen MT" w:cs="Tw Cen MT"/>
      <w:color w:val="000000"/>
      <w:sz w:val="24"/>
      <w:szCs w:val="24"/>
    </w:rPr>
  </w:style>
  <w:style w:type="paragraph" w:customStyle="1" w:styleId="Standard">
    <w:name w:val="Standard"/>
    <w:uiPriority w:val="99"/>
    <w:pPr>
      <w:widowControl w:val="0"/>
      <w:suppressAutoHyphens/>
      <w:autoSpaceDE w:val="0"/>
      <w:spacing w:after="0" w:line="240" w:lineRule="auto"/>
    </w:pPr>
    <w:rPr>
      <w:rFonts w:ascii="Arial" w:eastAsia="Times New Roman" w:hAnsi="Arial" w:cs="Arial"/>
      <w:sz w:val="24"/>
      <w:szCs w:val="24"/>
      <w:lang w:val="en-US"/>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rPr>
      <w:rFonts w:ascii="Calibri" w:eastAsia="Calibri" w:hAnsi="Calibri" w:cs="Times New Roman"/>
    </w:rPr>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rPr>
      <w:rFonts w:ascii="Calibri" w:eastAsia="Calibri" w:hAnsi="Calibri" w:cs="Times New Roman"/>
    </w:rPr>
  </w:style>
  <w:style w:type="character" w:styleId="Marquedecommentaire">
    <w:name w:val="annotation reference"/>
    <w:basedOn w:val="Policepardfaut"/>
    <w:rPr>
      <w:sz w:val="16"/>
      <w:szCs w:val="16"/>
    </w:rPr>
  </w:style>
  <w:style w:type="paragraph" w:styleId="Commentaire">
    <w:name w:val="annotation text"/>
    <w:basedOn w:val="Normal"/>
    <w:pPr>
      <w:spacing w:line="240" w:lineRule="auto"/>
    </w:pPr>
    <w:rPr>
      <w:sz w:val="20"/>
      <w:szCs w:val="20"/>
    </w:rPr>
  </w:style>
  <w:style w:type="character" w:customStyle="1" w:styleId="CommentaireCar">
    <w:name w:val="Commentaire Car"/>
    <w:basedOn w:val="Policepardfaut"/>
    <w:rPr>
      <w:rFonts w:ascii="Calibri" w:eastAsia="Calibri" w:hAnsi="Calibri" w:cs="Times New Roman"/>
      <w:sz w:val="20"/>
      <w:szCs w:val="20"/>
    </w:rPr>
  </w:style>
  <w:style w:type="paragraph" w:styleId="Objetducommentaire">
    <w:name w:val="annotation subject"/>
    <w:basedOn w:val="Commentaire"/>
    <w:next w:val="Commentaire"/>
    <w:rPr>
      <w:b/>
      <w:bCs/>
    </w:rPr>
  </w:style>
  <w:style w:type="character" w:customStyle="1" w:styleId="ObjetducommentaireCar">
    <w:name w:val="Objet du commentaire Car"/>
    <w:basedOn w:val="CommentaireCar"/>
    <w:rPr>
      <w:rFonts w:ascii="Calibri" w:eastAsia="Calibri" w:hAnsi="Calibri" w:cs="Times New Roman"/>
      <w:b/>
      <w:bCs/>
      <w:sz w:val="20"/>
      <w:szCs w:val="20"/>
    </w:rPr>
  </w:style>
  <w:style w:type="paragraph" w:styleId="Textedebulles">
    <w:name w:val="Balloon Text"/>
    <w:basedOn w:val="Normal"/>
    <w:pPr>
      <w:spacing w:after="0" w:line="240" w:lineRule="auto"/>
    </w:pPr>
    <w:rPr>
      <w:rFonts w:ascii="Segoe UI" w:hAnsi="Segoe UI" w:cs="Segoe UI"/>
      <w:sz w:val="18"/>
      <w:szCs w:val="18"/>
    </w:rPr>
  </w:style>
  <w:style w:type="character" w:customStyle="1" w:styleId="TextedebullesCar">
    <w:name w:val="Texte de bulles Car"/>
    <w:basedOn w:val="Policepardfaut"/>
    <w:rPr>
      <w:rFonts w:ascii="Segoe UI" w:eastAsia="Calibri" w:hAnsi="Segoe UI" w:cs="Segoe UI"/>
      <w:sz w:val="18"/>
      <w:szCs w:val="18"/>
    </w:rPr>
  </w:style>
  <w:style w:type="character" w:styleId="Textedelespacerserv">
    <w:name w:val="Placeholder Text"/>
    <w:basedOn w:val="Policepardfau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905322">
      <w:bodyDiv w:val="1"/>
      <w:marLeft w:val="0"/>
      <w:marRight w:val="0"/>
      <w:marTop w:val="0"/>
      <w:marBottom w:val="0"/>
      <w:divBdr>
        <w:top w:val="none" w:sz="0" w:space="0" w:color="auto"/>
        <w:left w:val="none" w:sz="0" w:space="0" w:color="auto"/>
        <w:bottom w:val="none" w:sz="0" w:space="0" w:color="auto"/>
        <w:right w:val="none" w:sz="0" w:space="0" w:color="auto"/>
      </w:divBdr>
    </w:div>
    <w:div w:id="1103451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si@solidarite-laiqu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si@solidarite-laique.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85F4B0B903934D830CB53D533F60E5" ma:contentTypeVersion="0" ma:contentTypeDescription="Crée un document." ma:contentTypeScope="" ma:versionID="b95132a9f99d0d921cd707a182bfcf25">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5D9D4E-8FBF-44FA-803C-6B9E74B6F1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0871F9-6B38-4075-815C-08A439657F7E}">
  <ds:schemaRefs>
    <ds:schemaRef ds:uri="http://schemas.microsoft.com/sharepoint/v3/contenttype/forms"/>
  </ds:schemaRefs>
</ds:datastoreItem>
</file>

<file path=customXml/itemProps3.xml><?xml version="1.0" encoding="utf-8"?>
<ds:datastoreItem xmlns:ds="http://schemas.openxmlformats.org/officeDocument/2006/customXml" ds:itemID="{F4587075-C555-4558-8733-D5497957234A}"/>
</file>

<file path=docProps/app.xml><?xml version="1.0" encoding="utf-8"?>
<Properties xmlns="http://schemas.openxmlformats.org/officeDocument/2006/extended-properties" xmlns:vt="http://schemas.openxmlformats.org/officeDocument/2006/docPropsVTypes">
  <Template>Normal</Template>
  <TotalTime>0</TotalTime>
  <Pages>6</Pages>
  <Words>1129</Words>
  <Characters>6214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Coupez</dc:creator>
  <cp:keywords/>
  <dc:description/>
  <cp:lastModifiedBy>Yasmine SADJI</cp:lastModifiedBy>
  <cp:revision>2</cp:revision>
  <dcterms:created xsi:type="dcterms:W3CDTF">2020-04-16T12:00:00Z</dcterms:created>
  <dcterms:modified xsi:type="dcterms:W3CDTF">2020-04-16T12:00:00Z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0x010100A285F4B0B903934D830CB53D533F60E5</vt:lpwstr>
  </property>
</Properties>
</file>